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898FB" w14:textId="77777777" w:rsidR="00D34135" w:rsidRPr="00152FC3" w:rsidRDefault="00D34135" w:rsidP="00231B8C">
      <w:pPr>
        <w:spacing w:after="0" w:line="360" w:lineRule="auto"/>
        <w:rPr>
          <w:rFonts w:ascii="Ebrima" w:hAnsi="Ebrima"/>
          <w:bCs/>
          <w:sz w:val="20"/>
          <w:szCs w:val="20"/>
        </w:rPr>
      </w:pPr>
      <w:r w:rsidRPr="00152FC3">
        <w:rPr>
          <w:rFonts w:ascii="Ebrima" w:hAnsi="Ebrima"/>
          <w:bCs/>
          <w:noProof/>
          <w:sz w:val="20"/>
          <w:szCs w:val="20"/>
          <w:lang w:eastAsia="pt-PT"/>
        </w:rPr>
        <w:drawing>
          <wp:anchor distT="0" distB="0" distL="114300" distR="114300" simplePos="0" relativeHeight="251652096" behindDoc="1" locked="0" layoutInCell="1" allowOverlap="1" wp14:anchorId="0FBDE104" wp14:editId="29916E1D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613239" cy="1440000"/>
            <wp:effectExtent l="0" t="0" r="0" b="825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239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319672" w14:textId="77777777" w:rsidR="00D34135" w:rsidRPr="00152FC3" w:rsidRDefault="00D34135" w:rsidP="00231B8C">
      <w:pPr>
        <w:spacing w:after="0" w:line="360" w:lineRule="auto"/>
        <w:rPr>
          <w:rFonts w:ascii="Ebrima" w:hAnsi="Ebrima"/>
          <w:bCs/>
          <w:sz w:val="20"/>
          <w:szCs w:val="20"/>
        </w:rPr>
      </w:pPr>
    </w:p>
    <w:p w14:paraId="0C657546" w14:textId="77777777" w:rsidR="00D34135" w:rsidRPr="00152FC3" w:rsidRDefault="00D34135" w:rsidP="00231B8C">
      <w:pPr>
        <w:spacing w:after="0" w:line="360" w:lineRule="auto"/>
        <w:rPr>
          <w:rFonts w:ascii="Ebrima" w:hAnsi="Ebrima"/>
          <w:bCs/>
          <w:sz w:val="20"/>
          <w:szCs w:val="20"/>
        </w:rPr>
      </w:pPr>
    </w:p>
    <w:p w14:paraId="2B50BA73" w14:textId="77777777" w:rsidR="00D34135" w:rsidRPr="00152FC3" w:rsidRDefault="00D34135" w:rsidP="00231B8C">
      <w:pPr>
        <w:spacing w:after="0" w:line="360" w:lineRule="auto"/>
        <w:rPr>
          <w:rFonts w:ascii="Ebrima" w:hAnsi="Ebrima"/>
          <w:bCs/>
          <w:sz w:val="20"/>
          <w:szCs w:val="20"/>
        </w:rPr>
      </w:pPr>
    </w:p>
    <w:p w14:paraId="530D9436" w14:textId="77777777" w:rsidR="00D34135" w:rsidRPr="00152FC3" w:rsidRDefault="00D34135" w:rsidP="00231B8C">
      <w:pPr>
        <w:spacing w:after="0" w:line="360" w:lineRule="auto"/>
        <w:rPr>
          <w:rFonts w:ascii="Ebrima" w:hAnsi="Ebrima"/>
          <w:bCs/>
          <w:sz w:val="20"/>
          <w:szCs w:val="20"/>
        </w:rPr>
      </w:pPr>
    </w:p>
    <w:p w14:paraId="4AFBAB91" w14:textId="77777777" w:rsidR="00D34135" w:rsidRPr="00152FC3" w:rsidRDefault="00D34135" w:rsidP="00231B8C">
      <w:pPr>
        <w:spacing w:after="0" w:line="360" w:lineRule="auto"/>
        <w:rPr>
          <w:rFonts w:ascii="Ebrima" w:hAnsi="Ebrima"/>
          <w:bCs/>
          <w:sz w:val="20"/>
          <w:szCs w:val="20"/>
        </w:rPr>
      </w:pPr>
    </w:p>
    <w:p w14:paraId="33F1AC3F" w14:textId="77777777" w:rsidR="00D34135" w:rsidRPr="00775887" w:rsidRDefault="00D34135" w:rsidP="00231B8C">
      <w:pPr>
        <w:spacing w:after="0" w:line="360" w:lineRule="auto"/>
        <w:rPr>
          <w:rFonts w:ascii="Ebrima" w:hAnsi="Ebrima"/>
          <w:b/>
          <w:sz w:val="28"/>
          <w:szCs w:val="28"/>
        </w:rPr>
      </w:pPr>
    </w:p>
    <w:p w14:paraId="231C6D8A" w14:textId="466D5FB4" w:rsidR="00775887" w:rsidRPr="00775887" w:rsidRDefault="008B2B6C" w:rsidP="00775887">
      <w:pPr>
        <w:spacing w:after="0" w:line="360" w:lineRule="auto"/>
        <w:jc w:val="center"/>
        <w:rPr>
          <w:rFonts w:ascii="Trebuchet MS" w:hAnsi="Trebuchet MS"/>
          <w:b/>
          <w:sz w:val="28"/>
          <w:szCs w:val="28"/>
        </w:rPr>
      </w:pPr>
      <w:bookmarkStart w:id="0" w:name="_Hlk156210628"/>
      <w:r>
        <w:rPr>
          <w:rFonts w:ascii="Trebuchet MS" w:hAnsi="Trebuchet MS"/>
          <w:b/>
          <w:sz w:val="28"/>
          <w:szCs w:val="28"/>
        </w:rPr>
        <w:t>5</w:t>
      </w:r>
      <w:r w:rsidR="00775887" w:rsidRPr="00775887">
        <w:rPr>
          <w:rFonts w:ascii="Trebuchet MS" w:hAnsi="Trebuchet MS"/>
          <w:b/>
          <w:sz w:val="28"/>
          <w:szCs w:val="28"/>
        </w:rPr>
        <w:t>ª EDIÇÃO</w:t>
      </w:r>
    </w:p>
    <w:bookmarkEnd w:id="0"/>
    <w:p w14:paraId="5969CD2B" w14:textId="52B7AEF8" w:rsidR="00FF14D9" w:rsidRPr="00152FC3" w:rsidRDefault="00481624" w:rsidP="00231B8C">
      <w:pPr>
        <w:spacing w:after="0" w:line="360" w:lineRule="auto"/>
        <w:rPr>
          <w:rFonts w:ascii="Ebrima" w:hAnsi="Ebrima"/>
          <w:sz w:val="20"/>
          <w:szCs w:val="20"/>
        </w:rPr>
      </w:pPr>
      <w:r w:rsidRPr="00152FC3">
        <w:rPr>
          <w:rFonts w:ascii="Ebrima" w:hAnsi="Ebrima"/>
          <w:bCs/>
          <w:sz w:val="20"/>
          <w:szCs w:val="20"/>
        </w:rPr>
        <w:t>L</w:t>
      </w:r>
      <w:r w:rsidR="00FF14D9" w:rsidRPr="00152FC3">
        <w:rPr>
          <w:rFonts w:ascii="Ebrima" w:hAnsi="Ebrima"/>
          <w:bCs/>
          <w:sz w:val="20"/>
          <w:szCs w:val="20"/>
        </w:rPr>
        <w:t xml:space="preserve">uiz Conceição, </w:t>
      </w:r>
      <w:r w:rsidR="00FF14D9" w:rsidRPr="00152FC3">
        <w:rPr>
          <w:rFonts w:ascii="Ebrima" w:hAnsi="Ebrima"/>
          <w:sz w:val="20"/>
          <w:szCs w:val="20"/>
        </w:rPr>
        <w:t xml:space="preserve">nasceu em Vila do Porto, </w:t>
      </w:r>
      <w:r w:rsidR="001460DA" w:rsidRPr="00152FC3">
        <w:rPr>
          <w:rFonts w:ascii="Ebrima" w:hAnsi="Ebrima"/>
          <w:sz w:val="20"/>
          <w:szCs w:val="20"/>
        </w:rPr>
        <w:t xml:space="preserve">nos </w:t>
      </w:r>
      <w:r w:rsidR="00FF14D9" w:rsidRPr="00152FC3">
        <w:rPr>
          <w:rFonts w:ascii="Ebrima" w:hAnsi="Ebrima"/>
          <w:sz w:val="20"/>
          <w:szCs w:val="20"/>
        </w:rPr>
        <w:t>Açor</w:t>
      </w:r>
      <w:r w:rsidR="00231B8C" w:rsidRPr="00152FC3">
        <w:rPr>
          <w:rFonts w:ascii="Ebrima" w:hAnsi="Ebrima"/>
          <w:sz w:val="20"/>
          <w:szCs w:val="20"/>
        </w:rPr>
        <w:t>es (1952), formou-se arquiteto pel</w:t>
      </w:r>
      <w:r w:rsidR="00FF14D9" w:rsidRPr="00152FC3">
        <w:rPr>
          <w:rFonts w:ascii="Ebrima" w:hAnsi="Ebrima"/>
          <w:sz w:val="20"/>
          <w:szCs w:val="20"/>
        </w:rPr>
        <w:t>a Escola Superior de Belas-Artes de Lisboa (1978). Concluiu Doutoramento na Faculdade de Arquitetura da Universidade de Lisboa, com o tema “A consagração da água através da arquitetura, para uma arquitetura da água” (1997).</w:t>
      </w:r>
    </w:p>
    <w:p w14:paraId="4AF0D41F" w14:textId="77777777" w:rsidR="00FF14D9" w:rsidRPr="00152FC3" w:rsidRDefault="00231B8C" w:rsidP="00231B8C">
      <w:pPr>
        <w:spacing w:after="0" w:line="360" w:lineRule="auto"/>
        <w:rPr>
          <w:rFonts w:ascii="Ebrima" w:hAnsi="Ebrima"/>
          <w:sz w:val="20"/>
          <w:szCs w:val="20"/>
        </w:rPr>
      </w:pPr>
      <w:r w:rsidRPr="00152FC3">
        <w:rPr>
          <w:rFonts w:ascii="Ebrima" w:hAnsi="Ebrima"/>
          <w:sz w:val="20"/>
          <w:szCs w:val="20"/>
        </w:rPr>
        <w:t>Foi P</w:t>
      </w:r>
      <w:r w:rsidR="005E6261" w:rsidRPr="00152FC3">
        <w:rPr>
          <w:rFonts w:ascii="Ebrima" w:hAnsi="Ebrima"/>
          <w:sz w:val="20"/>
          <w:szCs w:val="20"/>
        </w:rPr>
        <w:t>rofessor</w:t>
      </w:r>
      <w:r w:rsidR="00FF14D9" w:rsidRPr="00152FC3">
        <w:rPr>
          <w:rFonts w:ascii="Ebrima" w:hAnsi="Ebrima"/>
          <w:sz w:val="20"/>
          <w:szCs w:val="20"/>
        </w:rPr>
        <w:t xml:space="preserve"> na U</w:t>
      </w:r>
      <w:r w:rsidR="001460DA" w:rsidRPr="00152FC3">
        <w:rPr>
          <w:rFonts w:ascii="Ebrima" w:hAnsi="Ebrima"/>
          <w:sz w:val="20"/>
          <w:szCs w:val="20"/>
        </w:rPr>
        <w:t>niversidade Lusíada, na F</w:t>
      </w:r>
      <w:r w:rsidR="00FF14D9" w:rsidRPr="00152FC3">
        <w:rPr>
          <w:rFonts w:ascii="Ebrima" w:hAnsi="Ebrima"/>
          <w:sz w:val="20"/>
          <w:szCs w:val="20"/>
        </w:rPr>
        <w:t>aculdade de Arquitetura da Universidade de Lisboa</w:t>
      </w:r>
      <w:r w:rsidR="00D34135" w:rsidRPr="00152FC3">
        <w:rPr>
          <w:rFonts w:ascii="Ebrima" w:hAnsi="Ebrima"/>
          <w:sz w:val="20"/>
          <w:szCs w:val="20"/>
        </w:rPr>
        <w:t>,</w:t>
      </w:r>
      <w:r w:rsidR="00BC7A09" w:rsidRPr="00152FC3">
        <w:rPr>
          <w:rFonts w:ascii="Ebrima" w:hAnsi="Ebrima"/>
          <w:sz w:val="20"/>
          <w:szCs w:val="20"/>
        </w:rPr>
        <w:t xml:space="preserve"> Professor e</w:t>
      </w:r>
      <w:r w:rsidR="00FF14D9" w:rsidRPr="00152FC3">
        <w:rPr>
          <w:rFonts w:ascii="Ebrima" w:hAnsi="Ebrima"/>
          <w:sz w:val="20"/>
          <w:szCs w:val="20"/>
        </w:rPr>
        <w:t xml:space="preserve"> Diretor dos </w:t>
      </w:r>
      <w:r w:rsidR="00BC7A09" w:rsidRPr="00152FC3">
        <w:rPr>
          <w:rFonts w:ascii="Ebrima" w:hAnsi="Ebrima"/>
          <w:sz w:val="20"/>
          <w:szCs w:val="20"/>
        </w:rPr>
        <w:t>cursos</w:t>
      </w:r>
      <w:r w:rsidR="005E6261" w:rsidRPr="00152FC3">
        <w:rPr>
          <w:rFonts w:ascii="Ebrima" w:hAnsi="Ebrima"/>
          <w:sz w:val="20"/>
          <w:szCs w:val="20"/>
        </w:rPr>
        <w:t xml:space="preserve"> de A</w:t>
      </w:r>
      <w:r w:rsidR="00FF14D9" w:rsidRPr="00152FC3">
        <w:rPr>
          <w:rFonts w:ascii="Ebrima" w:hAnsi="Ebrima"/>
          <w:sz w:val="20"/>
          <w:szCs w:val="20"/>
        </w:rPr>
        <w:t>rquitetura da Universidade Moderna</w:t>
      </w:r>
      <w:r w:rsidR="00BC7A09" w:rsidRPr="00152FC3">
        <w:rPr>
          <w:rFonts w:ascii="Ebrima" w:hAnsi="Ebrima"/>
          <w:sz w:val="20"/>
          <w:szCs w:val="20"/>
        </w:rPr>
        <w:t xml:space="preserve"> de Setúbal</w:t>
      </w:r>
      <w:r w:rsidR="00FF14D9" w:rsidRPr="00152FC3">
        <w:rPr>
          <w:rFonts w:ascii="Ebrima" w:hAnsi="Ebrima"/>
          <w:sz w:val="20"/>
          <w:szCs w:val="20"/>
        </w:rPr>
        <w:t xml:space="preserve">, </w:t>
      </w:r>
      <w:r w:rsidR="00BC7A09" w:rsidRPr="00152FC3">
        <w:rPr>
          <w:rFonts w:ascii="Ebrima" w:hAnsi="Ebrima"/>
          <w:sz w:val="20"/>
          <w:szCs w:val="20"/>
        </w:rPr>
        <w:t>d</w:t>
      </w:r>
      <w:r w:rsidR="00FF14D9" w:rsidRPr="00152FC3">
        <w:rPr>
          <w:rFonts w:ascii="Ebrima" w:hAnsi="Ebrima"/>
          <w:sz w:val="20"/>
          <w:szCs w:val="20"/>
        </w:rPr>
        <w:t xml:space="preserve">a </w:t>
      </w:r>
      <w:r w:rsidR="00BC7A09" w:rsidRPr="00152FC3">
        <w:rPr>
          <w:rFonts w:ascii="Ebrima" w:hAnsi="Ebrima"/>
          <w:sz w:val="20"/>
          <w:szCs w:val="20"/>
        </w:rPr>
        <w:t>Universidade Lusófona de Lisboa e do Instituto Superior Manuel Teixeira Gomes</w:t>
      </w:r>
      <w:r w:rsidRPr="00152FC3">
        <w:rPr>
          <w:rFonts w:ascii="Ebrima" w:hAnsi="Ebrima"/>
          <w:sz w:val="20"/>
          <w:szCs w:val="20"/>
        </w:rPr>
        <w:t>, em Portimão</w:t>
      </w:r>
      <w:r w:rsidR="00BC7A09" w:rsidRPr="00152FC3">
        <w:rPr>
          <w:rFonts w:ascii="Ebrima" w:hAnsi="Ebrima"/>
          <w:sz w:val="20"/>
          <w:szCs w:val="20"/>
        </w:rPr>
        <w:t>.</w:t>
      </w:r>
    </w:p>
    <w:p w14:paraId="14067983" w14:textId="77777777" w:rsidR="00FF14D9" w:rsidRPr="00152FC3" w:rsidRDefault="00231B8C" w:rsidP="00BC7A09">
      <w:pPr>
        <w:spacing w:line="360" w:lineRule="auto"/>
        <w:rPr>
          <w:rFonts w:ascii="Ebrima" w:hAnsi="Ebrima"/>
          <w:sz w:val="20"/>
          <w:szCs w:val="20"/>
        </w:rPr>
      </w:pPr>
      <w:r w:rsidRPr="00152FC3">
        <w:rPr>
          <w:rFonts w:ascii="Ebrima" w:hAnsi="Ebrima"/>
          <w:sz w:val="20"/>
          <w:szCs w:val="20"/>
        </w:rPr>
        <w:t>Em</w:t>
      </w:r>
      <w:r w:rsidR="00BC7A09" w:rsidRPr="00152FC3">
        <w:rPr>
          <w:rFonts w:ascii="Ebrima" w:hAnsi="Ebrima"/>
          <w:sz w:val="20"/>
          <w:szCs w:val="20"/>
        </w:rPr>
        <w:t xml:space="preserve"> 2007</w:t>
      </w:r>
      <w:r w:rsidRPr="00152FC3">
        <w:rPr>
          <w:rFonts w:ascii="Ebrima" w:hAnsi="Ebrima"/>
          <w:sz w:val="20"/>
          <w:szCs w:val="20"/>
        </w:rPr>
        <w:t>, candidatou-se</w:t>
      </w:r>
      <w:r w:rsidR="00BC7A09" w:rsidRPr="00152FC3">
        <w:rPr>
          <w:rFonts w:ascii="Ebrima" w:hAnsi="Ebrima"/>
          <w:sz w:val="20"/>
          <w:szCs w:val="20"/>
        </w:rPr>
        <w:t xml:space="preserve"> à presidência da Ordem dos </w:t>
      </w:r>
      <w:proofErr w:type="spellStart"/>
      <w:r w:rsidR="00BC7A09" w:rsidRPr="00152FC3">
        <w:rPr>
          <w:rFonts w:ascii="Ebrima" w:hAnsi="Ebrima"/>
          <w:sz w:val="20"/>
          <w:szCs w:val="20"/>
        </w:rPr>
        <w:t>Arquitectos</w:t>
      </w:r>
      <w:proofErr w:type="spellEnd"/>
      <w:r w:rsidR="00BC7A09" w:rsidRPr="00152FC3">
        <w:rPr>
          <w:rFonts w:ascii="Ebrima" w:hAnsi="Ebrima"/>
          <w:sz w:val="20"/>
          <w:szCs w:val="20"/>
        </w:rPr>
        <w:t xml:space="preserve"> com o lema "Por uma Ordem de valores". Foi membro do EAAE - </w:t>
      </w:r>
      <w:proofErr w:type="spellStart"/>
      <w:r w:rsidR="00BC7A09" w:rsidRPr="00152FC3">
        <w:rPr>
          <w:rFonts w:ascii="Ebrima" w:hAnsi="Ebrima"/>
          <w:sz w:val="20"/>
          <w:szCs w:val="20"/>
        </w:rPr>
        <w:t>The</w:t>
      </w:r>
      <w:proofErr w:type="spellEnd"/>
      <w:r w:rsidR="00BC7A09" w:rsidRPr="00152FC3">
        <w:rPr>
          <w:rFonts w:ascii="Ebrima" w:hAnsi="Ebrima"/>
          <w:sz w:val="20"/>
          <w:szCs w:val="20"/>
        </w:rPr>
        <w:t xml:space="preserve"> </w:t>
      </w:r>
      <w:proofErr w:type="spellStart"/>
      <w:r w:rsidR="00BC7A09" w:rsidRPr="00152FC3">
        <w:rPr>
          <w:rFonts w:ascii="Ebrima" w:hAnsi="Ebrima"/>
          <w:sz w:val="20"/>
          <w:szCs w:val="20"/>
        </w:rPr>
        <w:t>European</w:t>
      </w:r>
      <w:proofErr w:type="spellEnd"/>
      <w:r w:rsidR="00BC7A09" w:rsidRPr="00152FC3">
        <w:rPr>
          <w:rFonts w:ascii="Ebrima" w:hAnsi="Ebrima"/>
          <w:sz w:val="20"/>
          <w:szCs w:val="20"/>
        </w:rPr>
        <w:t xml:space="preserve"> </w:t>
      </w:r>
      <w:proofErr w:type="spellStart"/>
      <w:r w:rsidR="00BC7A09" w:rsidRPr="00152FC3">
        <w:rPr>
          <w:rFonts w:ascii="Ebrima" w:hAnsi="Ebrima"/>
          <w:sz w:val="20"/>
          <w:szCs w:val="20"/>
        </w:rPr>
        <w:t>Associat</w:t>
      </w:r>
      <w:r w:rsidR="005E6261" w:rsidRPr="00152FC3">
        <w:rPr>
          <w:rFonts w:ascii="Ebrima" w:hAnsi="Ebrima"/>
          <w:sz w:val="20"/>
          <w:szCs w:val="20"/>
        </w:rPr>
        <w:t>ion</w:t>
      </w:r>
      <w:proofErr w:type="spellEnd"/>
      <w:r w:rsidR="005E6261" w:rsidRPr="00152FC3">
        <w:rPr>
          <w:rFonts w:ascii="Ebrima" w:hAnsi="Ebrima"/>
          <w:sz w:val="20"/>
          <w:szCs w:val="20"/>
        </w:rPr>
        <w:t xml:space="preserve"> for </w:t>
      </w:r>
      <w:proofErr w:type="spellStart"/>
      <w:r w:rsidR="005E6261" w:rsidRPr="00152FC3">
        <w:rPr>
          <w:rFonts w:ascii="Ebrima" w:hAnsi="Ebrima"/>
          <w:sz w:val="20"/>
          <w:szCs w:val="20"/>
        </w:rPr>
        <w:t>Architectural</w:t>
      </w:r>
      <w:proofErr w:type="spellEnd"/>
      <w:r w:rsidR="005E6261" w:rsidRPr="00152FC3">
        <w:rPr>
          <w:rFonts w:ascii="Ebrima" w:hAnsi="Ebrima"/>
          <w:sz w:val="20"/>
          <w:szCs w:val="20"/>
        </w:rPr>
        <w:t xml:space="preserve"> </w:t>
      </w:r>
      <w:proofErr w:type="spellStart"/>
      <w:r w:rsidR="005E6261" w:rsidRPr="00152FC3">
        <w:rPr>
          <w:rFonts w:ascii="Ebrima" w:hAnsi="Ebrima"/>
          <w:sz w:val="20"/>
          <w:szCs w:val="20"/>
        </w:rPr>
        <w:t>Education</w:t>
      </w:r>
      <w:proofErr w:type="spellEnd"/>
      <w:r w:rsidR="005E6261" w:rsidRPr="00152FC3">
        <w:rPr>
          <w:rFonts w:ascii="Ebrima" w:hAnsi="Ebrima"/>
          <w:sz w:val="20"/>
          <w:szCs w:val="20"/>
        </w:rPr>
        <w:t xml:space="preserve"> e</w:t>
      </w:r>
      <w:r w:rsidR="00BC7A09" w:rsidRPr="00152FC3">
        <w:rPr>
          <w:rFonts w:ascii="Ebrima" w:hAnsi="Ebrima"/>
          <w:sz w:val="20"/>
          <w:szCs w:val="20"/>
        </w:rPr>
        <w:t xml:space="preserve"> </w:t>
      </w:r>
      <w:r w:rsidR="00FF14D9" w:rsidRPr="00152FC3">
        <w:rPr>
          <w:rFonts w:ascii="Ebrima" w:hAnsi="Ebrima"/>
          <w:sz w:val="20"/>
          <w:szCs w:val="20"/>
        </w:rPr>
        <w:t>Investigador do Centro de Estudos do Território, Cultura e Desenvolvimento, da Universidade Lusófona de Humanidades e Tecnologias.</w:t>
      </w:r>
      <w:r w:rsidR="00BC7A09" w:rsidRPr="00152FC3">
        <w:rPr>
          <w:rFonts w:ascii="Ebrima" w:hAnsi="Ebrima"/>
          <w:sz w:val="20"/>
          <w:szCs w:val="20"/>
        </w:rPr>
        <w:t xml:space="preserve"> </w:t>
      </w:r>
    </w:p>
    <w:p w14:paraId="57705EAB" w14:textId="77777777" w:rsidR="003340D4" w:rsidRPr="00152FC3" w:rsidRDefault="00D55C48" w:rsidP="00231B8C">
      <w:pPr>
        <w:spacing w:after="0" w:line="360" w:lineRule="auto"/>
        <w:rPr>
          <w:rFonts w:ascii="Trebuchet MS" w:hAnsi="Trebuchet MS"/>
          <w:b/>
          <w:sz w:val="20"/>
          <w:szCs w:val="20"/>
        </w:rPr>
      </w:pPr>
      <w:r w:rsidRPr="00152FC3">
        <w:rPr>
          <w:rFonts w:ascii="Trebuchet MS" w:hAnsi="Trebuchet MS"/>
          <w:b/>
          <w:sz w:val="20"/>
          <w:szCs w:val="20"/>
        </w:rPr>
        <w:t>Â</w:t>
      </w:r>
      <w:r w:rsidR="00481624" w:rsidRPr="00152FC3">
        <w:rPr>
          <w:rFonts w:ascii="Trebuchet MS" w:hAnsi="Trebuchet MS"/>
          <w:b/>
          <w:sz w:val="20"/>
          <w:szCs w:val="20"/>
        </w:rPr>
        <w:t xml:space="preserve"> </w:t>
      </w:r>
      <w:r w:rsidRPr="00152FC3">
        <w:rPr>
          <w:rFonts w:ascii="Trebuchet MS" w:hAnsi="Trebuchet MS"/>
          <w:b/>
          <w:sz w:val="20"/>
          <w:szCs w:val="20"/>
        </w:rPr>
        <w:t>M</w:t>
      </w:r>
      <w:r w:rsidR="00481624" w:rsidRPr="00152FC3">
        <w:rPr>
          <w:rFonts w:ascii="Trebuchet MS" w:hAnsi="Trebuchet MS"/>
          <w:b/>
          <w:sz w:val="20"/>
          <w:szCs w:val="20"/>
        </w:rPr>
        <w:t xml:space="preserve"> </w:t>
      </w:r>
      <w:r w:rsidRPr="00152FC3">
        <w:rPr>
          <w:rFonts w:ascii="Trebuchet MS" w:hAnsi="Trebuchet MS"/>
          <w:b/>
          <w:sz w:val="20"/>
          <w:szCs w:val="20"/>
        </w:rPr>
        <w:t>B</w:t>
      </w:r>
      <w:r w:rsidR="00481624" w:rsidRPr="00152FC3">
        <w:rPr>
          <w:rFonts w:ascii="Trebuchet MS" w:hAnsi="Trebuchet MS"/>
          <w:b/>
          <w:sz w:val="20"/>
          <w:szCs w:val="20"/>
        </w:rPr>
        <w:t xml:space="preserve"> </w:t>
      </w:r>
      <w:r w:rsidRPr="00152FC3">
        <w:rPr>
          <w:rFonts w:ascii="Trebuchet MS" w:hAnsi="Trebuchet MS"/>
          <w:b/>
          <w:sz w:val="20"/>
          <w:szCs w:val="20"/>
        </w:rPr>
        <w:t>I</w:t>
      </w:r>
      <w:r w:rsidR="00481624" w:rsidRPr="00152FC3">
        <w:rPr>
          <w:rFonts w:ascii="Trebuchet MS" w:hAnsi="Trebuchet MS"/>
          <w:b/>
          <w:sz w:val="20"/>
          <w:szCs w:val="20"/>
        </w:rPr>
        <w:t xml:space="preserve"> </w:t>
      </w:r>
      <w:r w:rsidRPr="00152FC3">
        <w:rPr>
          <w:rFonts w:ascii="Trebuchet MS" w:hAnsi="Trebuchet MS"/>
          <w:b/>
          <w:sz w:val="20"/>
          <w:szCs w:val="20"/>
        </w:rPr>
        <w:t>T</w:t>
      </w:r>
      <w:r w:rsidR="00481624" w:rsidRPr="00152FC3">
        <w:rPr>
          <w:rFonts w:ascii="Trebuchet MS" w:hAnsi="Trebuchet MS"/>
          <w:b/>
          <w:sz w:val="20"/>
          <w:szCs w:val="20"/>
        </w:rPr>
        <w:t xml:space="preserve"> </w:t>
      </w:r>
      <w:r w:rsidRPr="00152FC3">
        <w:rPr>
          <w:rFonts w:ascii="Trebuchet MS" w:hAnsi="Trebuchet MS"/>
          <w:b/>
          <w:sz w:val="20"/>
          <w:szCs w:val="20"/>
        </w:rPr>
        <w:t>O</w:t>
      </w:r>
    </w:p>
    <w:p w14:paraId="0CECBC49" w14:textId="77777777" w:rsidR="00D55C48" w:rsidRPr="00152FC3" w:rsidRDefault="00D55C48" w:rsidP="00231B8C">
      <w:pPr>
        <w:spacing w:after="0" w:line="360" w:lineRule="auto"/>
        <w:rPr>
          <w:rFonts w:ascii="Ebrima" w:hAnsi="Ebrima"/>
          <w:sz w:val="20"/>
          <w:szCs w:val="20"/>
        </w:rPr>
      </w:pPr>
      <w:r w:rsidRPr="00152FC3">
        <w:rPr>
          <w:rFonts w:ascii="Ebrima" w:hAnsi="Ebrima"/>
          <w:sz w:val="20"/>
          <w:szCs w:val="20"/>
        </w:rPr>
        <w:t xml:space="preserve">O Prémio </w:t>
      </w:r>
      <w:r w:rsidR="003A276D" w:rsidRPr="00152FC3">
        <w:rPr>
          <w:rFonts w:ascii="Ebrima" w:hAnsi="Ebrima"/>
          <w:sz w:val="20"/>
          <w:szCs w:val="20"/>
        </w:rPr>
        <w:t>Luiz</w:t>
      </w:r>
      <w:r w:rsidRPr="00152FC3">
        <w:rPr>
          <w:rFonts w:ascii="Ebrima" w:hAnsi="Ebrima"/>
          <w:sz w:val="20"/>
          <w:szCs w:val="20"/>
        </w:rPr>
        <w:t xml:space="preserve"> Conceição foi instituído</w:t>
      </w:r>
      <w:r w:rsidR="00231B8C" w:rsidRPr="00152FC3">
        <w:rPr>
          <w:rFonts w:ascii="Ebrima" w:hAnsi="Ebrima"/>
          <w:sz w:val="20"/>
          <w:szCs w:val="20"/>
        </w:rPr>
        <w:t>,</w:t>
      </w:r>
      <w:r w:rsidRPr="00152FC3">
        <w:rPr>
          <w:rFonts w:ascii="Ebrima" w:hAnsi="Ebrima"/>
          <w:sz w:val="20"/>
          <w:szCs w:val="20"/>
        </w:rPr>
        <w:t xml:space="preserve"> em 2020</w:t>
      </w:r>
      <w:r w:rsidR="00231B8C" w:rsidRPr="00152FC3">
        <w:rPr>
          <w:rFonts w:ascii="Ebrima" w:hAnsi="Ebrima"/>
          <w:sz w:val="20"/>
          <w:szCs w:val="20"/>
        </w:rPr>
        <w:t>,</w:t>
      </w:r>
      <w:r w:rsidRPr="00152FC3">
        <w:rPr>
          <w:rFonts w:ascii="Ebrima" w:hAnsi="Ebrima"/>
          <w:sz w:val="20"/>
          <w:szCs w:val="20"/>
        </w:rPr>
        <w:t xml:space="preserve"> pelo Mestrado Integrado em Arquitetura do Instituto Superior Manuel Teixeira Gomes – MIA.ISMAT.</w:t>
      </w:r>
    </w:p>
    <w:p w14:paraId="71000127" w14:textId="77777777" w:rsidR="00D55C48" w:rsidRPr="00152FC3" w:rsidRDefault="008460F9" w:rsidP="00BC7A09">
      <w:pPr>
        <w:spacing w:line="360" w:lineRule="auto"/>
        <w:rPr>
          <w:rFonts w:ascii="Ebrima" w:hAnsi="Ebrima"/>
          <w:sz w:val="20"/>
          <w:szCs w:val="20"/>
        </w:rPr>
      </w:pPr>
      <w:r w:rsidRPr="00152FC3">
        <w:rPr>
          <w:rFonts w:ascii="Ebrima" w:hAnsi="Ebrima"/>
          <w:sz w:val="20"/>
          <w:szCs w:val="20"/>
        </w:rPr>
        <w:t xml:space="preserve">O </w:t>
      </w:r>
      <w:r w:rsidR="00B116E9" w:rsidRPr="00152FC3">
        <w:rPr>
          <w:rFonts w:ascii="Ebrima" w:hAnsi="Ebrima"/>
          <w:sz w:val="20"/>
          <w:szCs w:val="20"/>
        </w:rPr>
        <w:t>prémio</w:t>
      </w:r>
      <w:r w:rsidRPr="00152FC3">
        <w:rPr>
          <w:rFonts w:ascii="Ebrima" w:hAnsi="Ebrima"/>
          <w:sz w:val="20"/>
          <w:szCs w:val="20"/>
        </w:rPr>
        <w:t xml:space="preserve"> é</w:t>
      </w:r>
      <w:r w:rsidR="00B116E9" w:rsidRPr="00152FC3">
        <w:rPr>
          <w:rFonts w:ascii="Ebrima" w:hAnsi="Ebrima"/>
          <w:sz w:val="20"/>
          <w:szCs w:val="20"/>
        </w:rPr>
        <w:t xml:space="preserve"> </w:t>
      </w:r>
      <w:r w:rsidR="00885265" w:rsidRPr="00152FC3">
        <w:rPr>
          <w:rFonts w:ascii="Ebrima" w:hAnsi="Ebrima"/>
          <w:sz w:val="20"/>
          <w:szCs w:val="20"/>
        </w:rPr>
        <w:t>atribuído</w:t>
      </w:r>
      <w:r w:rsidR="00D55C48" w:rsidRPr="00152FC3">
        <w:rPr>
          <w:rFonts w:ascii="Ebrima" w:hAnsi="Ebrima"/>
          <w:sz w:val="20"/>
          <w:szCs w:val="20"/>
        </w:rPr>
        <w:t xml:space="preserve"> anual</w:t>
      </w:r>
      <w:r w:rsidR="00B116E9" w:rsidRPr="00152FC3">
        <w:rPr>
          <w:rFonts w:ascii="Ebrima" w:hAnsi="Ebrima"/>
          <w:sz w:val="20"/>
          <w:szCs w:val="20"/>
        </w:rPr>
        <w:t>mente</w:t>
      </w:r>
      <w:r w:rsidR="00DB5B7F" w:rsidRPr="00152FC3">
        <w:rPr>
          <w:rFonts w:ascii="Ebrima" w:hAnsi="Ebrima"/>
          <w:sz w:val="20"/>
          <w:szCs w:val="20"/>
        </w:rPr>
        <w:t xml:space="preserve"> e </w:t>
      </w:r>
      <w:r w:rsidR="00B116E9" w:rsidRPr="00152FC3">
        <w:rPr>
          <w:rFonts w:ascii="Ebrima" w:hAnsi="Ebrima"/>
          <w:sz w:val="20"/>
          <w:szCs w:val="20"/>
        </w:rPr>
        <w:t>visa</w:t>
      </w:r>
      <w:r w:rsidR="005D3905" w:rsidRPr="00152FC3">
        <w:rPr>
          <w:rFonts w:ascii="Ebrima" w:hAnsi="Ebrima"/>
          <w:sz w:val="20"/>
          <w:szCs w:val="20"/>
        </w:rPr>
        <w:t xml:space="preserve"> distinguir trabalhos de</w:t>
      </w:r>
      <w:r w:rsidR="00EE2008" w:rsidRPr="00152FC3">
        <w:rPr>
          <w:rFonts w:ascii="Ebrima" w:hAnsi="Ebrima"/>
          <w:sz w:val="20"/>
          <w:szCs w:val="20"/>
        </w:rPr>
        <w:t xml:space="preserve"> aluno</w:t>
      </w:r>
      <w:r w:rsidR="00DB5B7F" w:rsidRPr="00152FC3">
        <w:rPr>
          <w:rFonts w:ascii="Ebrima" w:hAnsi="Ebrima"/>
          <w:sz w:val="20"/>
          <w:szCs w:val="20"/>
        </w:rPr>
        <w:t xml:space="preserve">s </w:t>
      </w:r>
      <w:r w:rsidR="005D3905" w:rsidRPr="00152FC3">
        <w:rPr>
          <w:rFonts w:ascii="Ebrima" w:hAnsi="Ebrima"/>
          <w:sz w:val="20"/>
          <w:szCs w:val="20"/>
        </w:rPr>
        <w:t>d</w:t>
      </w:r>
      <w:r w:rsidR="00BC7A09" w:rsidRPr="00152FC3">
        <w:rPr>
          <w:rFonts w:ascii="Ebrima" w:hAnsi="Ebrima"/>
          <w:sz w:val="20"/>
          <w:szCs w:val="20"/>
        </w:rPr>
        <w:t>o</w:t>
      </w:r>
      <w:r w:rsidR="00D25DE4" w:rsidRPr="00152FC3">
        <w:rPr>
          <w:rFonts w:ascii="Ebrima" w:hAnsi="Ebrima"/>
          <w:sz w:val="20"/>
          <w:szCs w:val="20"/>
        </w:rPr>
        <w:t xml:space="preserve"> primeiro ao</w:t>
      </w:r>
      <w:r w:rsidR="00A637A5" w:rsidRPr="00152FC3">
        <w:rPr>
          <w:rFonts w:ascii="Ebrima" w:hAnsi="Ebrima"/>
          <w:sz w:val="20"/>
          <w:szCs w:val="20"/>
        </w:rPr>
        <w:t xml:space="preserve"> se</w:t>
      </w:r>
      <w:r w:rsidR="00D25DE4" w:rsidRPr="00152FC3">
        <w:rPr>
          <w:rFonts w:ascii="Ebrima" w:hAnsi="Ebrima"/>
          <w:sz w:val="20"/>
          <w:szCs w:val="20"/>
        </w:rPr>
        <w:t xml:space="preserve">xto </w:t>
      </w:r>
      <w:r w:rsidR="00A637A5" w:rsidRPr="00152FC3">
        <w:rPr>
          <w:rFonts w:ascii="Ebrima" w:hAnsi="Ebrima"/>
          <w:sz w:val="20"/>
          <w:szCs w:val="20"/>
        </w:rPr>
        <w:t>semestre d</w:t>
      </w:r>
      <w:r w:rsidR="00E52494" w:rsidRPr="00152FC3">
        <w:rPr>
          <w:rFonts w:ascii="Ebrima" w:hAnsi="Ebrima"/>
          <w:sz w:val="20"/>
          <w:szCs w:val="20"/>
        </w:rPr>
        <w:t xml:space="preserve">os cursos de </w:t>
      </w:r>
      <w:r w:rsidRPr="00152FC3">
        <w:rPr>
          <w:rFonts w:ascii="Ebrima" w:hAnsi="Ebrima"/>
          <w:sz w:val="20"/>
          <w:szCs w:val="20"/>
        </w:rPr>
        <w:t>Arquitetura</w:t>
      </w:r>
      <w:r w:rsidR="005E6261" w:rsidRPr="00152FC3">
        <w:rPr>
          <w:rFonts w:ascii="Ebrima" w:hAnsi="Ebrima"/>
          <w:sz w:val="20"/>
          <w:szCs w:val="20"/>
        </w:rPr>
        <w:t xml:space="preserve"> </w:t>
      </w:r>
      <w:r w:rsidR="00514CB0" w:rsidRPr="00152FC3">
        <w:rPr>
          <w:rFonts w:ascii="Ebrima" w:hAnsi="Ebrima"/>
          <w:sz w:val="20"/>
          <w:szCs w:val="20"/>
        </w:rPr>
        <w:t>de</w:t>
      </w:r>
      <w:r w:rsidR="001460DA" w:rsidRPr="00152FC3">
        <w:rPr>
          <w:rFonts w:ascii="Ebrima" w:hAnsi="Ebrima"/>
          <w:sz w:val="20"/>
          <w:szCs w:val="20"/>
        </w:rPr>
        <w:t xml:space="preserve"> instituições de ensino nacionais</w:t>
      </w:r>
      <w:r w:rsidRPr="00152FC3">
        <w:rPr>
          <w:rFonts w:ascii="Ebrima" w:hAnsi="Ebrima"/>
          <w:sz w:val="20"/>
          <w:szCs w:val="20"/>
        </w:rPr>
        <w:t xml:space="preserve"> </w:t>
      </w:r>
      <w:r w:rsidR="001460DA" w:rsidRPr="00152FC3">
        <w:rPr>
          <w:rFonts w:ascii="Ebrima" w:hAnsi="Ebrima"/>
          <w:sz w:val="20"/>
          <w:szCs w:val="20"/>
        </w:rPr>
        <w:t>e internacionais</w:t>
      </w:r>
      <w:r w:rsidR="005D3905" w:rsidRPr="00152FC3">
        <w:rPr>
          <w:rFonts w:ascii="Ebrima" w:hAnsi="Ebrima"/>
          <w:sz w:val="20"/>
          <w:szCs w:val="20"/>
        </w:rPr>
        <w:t xml:space="preserve">. Serão admitidos a </w:t>
      </w:r>
      <w:r w:rsidR="00F878EA" w:rsidRPr="00152FC3">
        <w:rPr>
          <w:rFonts w:ascii="Ebrima" w:hAnsi="Ebrima"/>
          <w:sz w:val="20"/>
          <w:szCs w:val="20"/>
        </w:rPr>
        <w:t>concurso</w:t>
      </w:r>
      <w:r w:rsidR="004D09FA" w:rsidRPr="00152FC3">
        <w:rPr>
          <w:rFonts w:ascii="Ebrima" w:hAnsi="Ebrima"/>
          <w:sz w:val="20"/>
          <w:szCs w:val="20"/>
        </w:rPr>
        <w:t xml:space="preserve"> trabalhos </w:t>
      </w:r>
      <w:r w:rsidR="00F878EA" w:rsidRPr="00152FC3">
        <w:rPr>
          <w:rFonts w:ascii="Ebrima" w:hAnsi="Ebrima"/>
          <w:sz w:val="20"/>
          <w:szCs w:val="20"/>
        </w:rPr>
        <w:t>d</w:t>
      </w:r>
      <w:r w:rsidR="005D3905" w:rsidRPr="00152FC3">
        <w:rPr>
          <w:rFonts w:ascii="Ebrima" w:hAnsi="Ebrima"/>
          <w:sz w:val="20"/>
          <w:szCs w:val="20"/>
        </w:rPr>
        <w:t>os dois semestres d</w:t>
      </w:r>
      <w:r w:rsidR="004D09FA" w:rsidRPr="00152FC3">
        <w:rPr>
          <w:rFonts w:ascii="Ebrima" w:hAnsi="Ebrima"/>
          <w:sz w:val="20"/>
          <w:szCs w:val="20"/>
        </w:rPr>
        <w:t>o</w:t>
      </w:r>
      <w:r w:rsidRPr="00152FC3">
        <w:rPr>
          <w:rFonts w:ascii="Ebrima" w:hAnsi="Ebrima"/>
          <w:sz w:val="20"/>
          <w:szCs w:val="20"/>
        </w:rPr>
        <w:t xml:space="preserve"> ano letivo</w:t>
      </w:r>
      <w:r w:rsidR="000967EF" w:rsidRPr="00152FC3">
        <w:rPr>
          <w:rFonts w:ascii="Ebrima" w:hAnsi="Ebrima"/>
          <w:sz w:val="20"/>
          <w:szCs w:val="20"/>
        </w:rPr>
        <w:t xml:space="preserve"> imediatamente</w:t>
      </w:r>
      <w:r w:rsidRPr="00152FC3">
        <w:rPr>
          <w:rFonts w:ascii="Ebrima" w:hAnsi="Ebrima"/>
          <w:sz w:val="20"/>
          <w:szCs w:val="20"/>
        </w:rPr>
        <w:t xml:space="preserve"> </w:t>
      </w:r>
      <w:r w:rsidR="00231B8C" w:rsidRPr="00152FC3">
        <w:rPr>
          <w:rFonts w:ascii="Ebrima" w:hAnsi="Ebrima"/>
          <w:sz w:val="20"/>
          <w:szCs w:val="20"/>
        </w:rPr>
        <w:t>anterior ao da</w:t>
      </w:r>
      <w:r w:rsidR="005D3905" w:rsidRPr="00152FC3">
        <w:rPr>
          <w:rFonts w:ascii="Ebrima" w:hAnsi="Ebrima"/>
          <w:sz w:val="20"/>
          <w:szCs w:val="20"/>
        </w:rPr>
        <w:t xml:space="preserve"> respetiva</w:t>
      </w:r>
      <w:r w:rsidR="005E6261" w:rsidRPr="00152FC3">
        <w:rPr>
          <w:rFonts w:ascii="Ebrima" w:hAnsi="Ebrima"/>
          <w:sz w:val="20"/>
          <w:szCs w:val="20"/>
        </w:rPr>
        <w:t xml:space="preserve"> edição do Prémio Luiz Conceição</w:t>
      </w:r>
      <w:r w:rsidR="005D3905" w:rsidRPr="00152FC3">
        <w:rPr>
          <w:rFonts w:ascii="Ebrima" w:hAnsi="Ebrima"/>
          <w:sz w:val="20"/>
          <w:szCs w:val="20"/>
        </w:rPr>
        <w:t xml:space="preserve">. </w:t>
      </w:r>
    </w:p>
    <w:p w14:paraId="28391DB2" w14:textId="77777777" w:rsidR="00D55C48" w:rsidRPr="00152FC3" w:rsidRDefault="00D55C48" w:rsidP="00231B8C">
      <w:pPr>
        <w:spacing w:after="0"/>
        <w:rPr>
          <w:rFonts w:ascii="Trebuchet MS" w:hAnsi="Trebuchet MS"/>
          <w:b/>
          <w:sz w:val="20"/>
          <w:szCs w:val="20"/>
        </w:rPr>
      </w:pPr>
      <w:r w:rsidRPr="00152FC3">
        <w:rPr>
          <w:rFonts w:ascii="Trebuchet MS" w:hAnsi="Trebuchet MS"/>
          <w:b/>
          <w:sz w:val="20"/>
          <w:szCs w:val="20"/>
        </w:rPr>
        <w:t>P</w:t>
      </w:r>
      <w:r w:rsidR="00481624" w:rsidRPr="00152FC3">
        <w:rPr>
          <w:rFonts w:ascii="Trebuchet MS" w:hAnsi="Trebuchet MS"/>
          <w:b/>
          <w:sz w:val="20"/>
          <w:szCs w:val="20"/>
        </w:rPr>
        <w:t xml:space="preserve"> </w:t>
      </w:r>
      <w:r w:rsidRPr="00152FC3">
        <w:rPr>
          <w:rFonts w:ascii="Trebuchet MS" w:hAnsi="Trebuchet MS"/>
          <w:b/>
          <w:sz w:val="20"/>
          <w:szCs w:val="20"/>
        </w:rPr>
        <w:t>R</w:t>
      </w:r>
      <w:r w:rsidR="00481624" w:rsidRPr="00152FC3">
        <w:rPr>
          <w:rFonts w:ascii="Trebuchet MS" w:hAnsi="Trebuchet MS"/>
          <w:b/>
          <w:sz w:val="20"/>
          <w:szCs w:val="20"/>
        </w:rPr>
        <w:t xml:space="preserve"> </w:t>
      </w:r>
      <w:r w:rsidRPr="00152FC3">
        <w:rPr>
          <w:rFonts w:ascii="Trebuchet MS" w:hAnsi="Trebuchet MS"/>
          <w:b/>
          <w:sz w:val="20"/>
          <w:szCs w:val="20"/>
        </w:rPr>
        <w:t>É</w:t>
      </w:r>
      <w:r w:rsidR="00481624" w:rsidRPr="00152FC3">
        <w:rPr>
          <w:rFonts w:ascii="Trebuchet MS" w:hAnsi="Trebuchet MS"/>
          <w:b/>
          <w:sz w:val="20"/>
          <w:szCs w:val="20"/>
        </w:rPr>
        <w:t xml:space="preserve"> </w:t>
      </w:r>
      <w:r w:rsidRPr="00152FC3">
        <w:rPr>
          <w:rFonts w:ascii="Trebuchet MS" w:hAnsi="Trebuchet MS"/>
          <w:b/>
          <w:sz w:val="20"/>
          <w:szCs w:val="20"/>
        </w:rPr>
        <w:t>M</w:t>
      </w:r>
      <w:r w:rsidR="00481624" w:rsidRPr="00152FC3">
        <w:rPr>
          <w:rFonts w:ascii="Trebuchet MS" w:hAnsi="Trebuchet MS"/>
          <w:b/>
          <w:sz w:val="20"/>
          <w:szCs w:val="20"/>
        </w:rPr>
        <w:t xml:space="preserve"> </w:t>
      </w:r>
      <w:r w:rsidRPr="00152FC3">
        <w:rPr>
          <w:rFonts w:ascii="Trebuchet MS" w:hAnsi="Trebuchet MS"/>
          <w:b/>
          <w:sz w:val="20"/>
          <w:szCs w:val="20"/>
        </w:rPr>
        <w:t>I</w:t>
      </w:r>
      <w:r w:rsidR="00481624" w:rsidRPr="00152FC3">
        <w:rPr>
          <w:rFonts w:ascii="Trebuchet MS" w:hAnsi="Trebuchet MS"/>
          <w:b/>
          <w:sz w:val="20"/>
          <w:szCs w:val="20"/>
        </w:rPr>
        <w:t xml:space="preserve"> </w:t>
      </w:r>
      <w:r w:rsidRPr="00152FC3">
        <w:rPr>
          <w:rFonts w:ascii="Trebuchet MS" w:hAnsi="Trebuchet MS"/>
          <w:b/>
          <w:sz w:val="20"/>
          <w:szCs w:val="20"/>
        </w:rPr>
        <w:t>O</w:t>
      </w:r>
    </w:p>
    <w:p w14:paraId="3234F820" w14:textId="77777777" w:rsidR="00D55C48" w:rsidRPr="00152FC3" w:rsidRDefault="00D55C48" w:rsidP="00231B8C">
      <w:pPr>
        <w:spacing w:after="0" w:line="360" w:lineRule="auto"/>
        <w:rPr>
          <w:rFonts w:ascii="Ebrima" w:hAnsi="Ebrima"/>
          <w:sz w:val="20"/>
          <w:szCs w:val="20"/>
        </w:rPr>
      </w:pPr>
      <w:r w:rsidRPr="00152FC3">
        <w:rPr>
          <w:rFonts w:ascii="Ebrima" w:hAnsi="Ebrima"/>
          <w:sz w:val="20"/>
          <w:szCs w:val="20"/>
        </w:rPr>
        <w:t xml:space="preserve">1. </w:t>
      </w:r>
      <w:r w:rsidR="005E6261" w:rsidRPr="00152FC3">
        <w:rPr>
          <w:rFonts w:ascii="Ebrima" w:hAnsi="Ebrima"/>
          <w:sz w:val="20"/>
          <w:szCs w:val="20"/>
        </w:rPr>
        <w:t>Poderão participar no</w:t>
      </w:r>
      <w:r w:rsidR="00F878EA" w:rsidRPr="00152FC3">
        <w:rPr>
          <w:rFonts w:ascii="Ebrima" w:hAnsi="Ebrima"/>
          <w:sz w:val="20"/>
          <w:szCs w:val="20"/>
        </w:rPr>
        <w:t xml:space="preserve"> concurso </w:t>
      </w:r>
      <w:r w:rsidR="00C629DC" w:rsidRPr="00152FC3">
        <w:rPr>
          <w:rFonts w:ascii="Ebrima" w:hAnsi="Ebrima"/>
          <w:sz w:val="20"/>
          <w:szCs w:val="20"/>
        </w:rPr>
        <w:t>trabalhos de Projeto de Arquitetura e/ou Desenho Urbano</w:t>
      </w:r>
      <w:r w:rsidR="000967EF" w:rsidRPr="00152FC3">
        <w:rPr>
          <w:rFonts w:ascii="Ebrima" w:hAnsi="Ebrima"/>
          <w:sz w:val="20"/>
          <w:szCs w:val="20"/>
        </w:rPr>
        <w:t xml:space="preserve"> (independentemente da sua designação)</w:t>
      </w:r>
      <w:r w:rsidR="00C629DC" w:rsidRPr="00152FC3">
        <w:rPr>
          <w:rFonts w:ascii="Ebrima" w:hAnsi="Ebrima"/>
          <w:sz w:val="20"/>
          <w:szCs w:val="20"/>
        </w:rPr>
        <w:t xml:space="preserve"> executados </w:t>
      </w:r>
      <w:r w:rsidR="00514CB0" w:rsidRPr="00152FC3">
        <w:rPr>
          <w:rFonts w:ascii="Ebrima" w:hAnsi="Ebrima"/>
          <w:sz w:val="20"/>
          <w:szCs w:val="20"/>
        </w:rPr>
        <w:t xml:space="preserve">entre </w:t>
      </w:r>
      <w:r w:rsidR="00C629DC" w:rsidRPr="00152FC3">
        <w:rPr>
          <w:rFonts w:ascii="Ebrima" w:hAnsi="Ebrima"/>
          <w:sz w:val="20"/>
          <w:szCs w:val="20"/>
        </w:rPr>
        <w:t xml:space="preserve">o primeiro e o sexto semestre </w:t>
      </w:r>
      <w:r w:rsidR="000967EF" w:rsidRPr="00152FC3">
        <w:rPr>
          <w:rFonts w:ascii="Ebrima" w:hAnsi="Ebrima"/>
          <w:sz w:val="20"/>
          <w:szCs w:val="20"/>
        </w:rPr>
        <w:t>por</w:t>
      </w:r>
      <w:r w:rsidR="00514CB0" w:rsidRPr="00152FC3">
        <w:rPr>
          <w:rFonts w:ascii="Ebrima" w:hAnsi="Ebrima"/>
          <w:sz w:val="20"/>
          <w:szCs w:val="20"/>
        </w:rPr>
        <w:t xml:space="preserve"> alunos inscritos em</w:t>
      </w:r>
      <w:r w:rsidR="00E52494" w:rsidRPr="00152FC3">
        <w:rPr>
          <w:rFonts w:ascii="Ebrima" w:hAnsi="Ebrima"/>
          <w:sz w:val="20"/>
          <w:szCs w:val="20"/>
        </w:rPr>
        <w:t xml:space="preserve"> cursos de </w:t>
      </w:r>
      <w:r w:rsidR="00F878EA" w:rsidRPr="00152FC3">
        <w:rPr>
          <w:rFonts w:ascii="Ebrima" w:hAnsi="Ebrima"/>
          <w:sz w:val="20"/>
          <w:szCs w:val="20"/>
        </w:rPr>
        <w:t>Arquitetura</w:t>
      </w:r>
      <w:r w:rsidR="00AD5920" w:rsidRPr="00152FC3">
        <w:rPr>
          <w:rFonts w:ascii="Ebrima" w:hAnsi="Ebrima"/>
          <w:sz w:val="20"/>
          <w:szCs w:val="20"/>
        </w:rPr>
        <w:t xml:space="preserve"> </w:t>
      </w:r>
      <w:r w:rsidR="00C629DC" w:rsidRPr="00152FC3">
        <w:rPr>
          <w:rFonts w:ascii="Ebrima" w:hAnsi="Ebrima"/>
          <w:sz w:val="20"/>
          <w:szCs w:val="20"/>
        </w:rPr>
        <w:t>de</w:t>
      </w:r>
      <w:r w:rsidR="00F878EA" w:rsidRPr="00152FC3">
        <w:rPr>
          <w:rFonts w:ascii="Ebrima" w:hAnsi="Ebrima"/>
          <w:sz w:val="20"/>
          <w:szCs w:val="20"/>
        </w:rPr>
        <w:t xml:space="preserve"> instituições nacionais e internacionais de ensino </w:t>
      </w:r>
      <w:r w:rsidR="00F878EA" w:rsidRPr="00152FC3">
        <w:rPr>
          <w:rFonts w:ascii="Ebrima" w:hAnsi="Ebrima"/>
          <w:sz w:val="20"/>
          <w:szCs w:val="20"/>
        </w:rPr>
        <w:lastRenderedPageBreak/>
        <w:t xml:space="preserve">superior de </w:t>
      </w:r>
      <w:r w:rsidR="00C629DC" w:rsidRPr="00152FC3">
        <w:rPr>
          <w:rFonts w:ascii="Ebrima" w:hAnsi="Ebrima"/>
          <w:sz w:val="20"/>
          <w:szCs w:val="20"/>
        </w:rPr>
        <w:t>A</w:t>
      </w:r>
      <w:r w:rsidR="00F878EA" w:rsidRPr="00152FC3">
        <w:rPr>
          <w:rFonts w:ascii="Ebrima" w:hAnsi="Ebrima"/>
          <w:sz w:val="20"/>
          <w:szCs w:val="20"/>
        </w:rPr>
        <w:t xml:space="preserve">rquitetura, </w:t>
      </w:r>
      <w:r w:rsidRPr="00152FC3">
        <w:rPr>
          <w:rFonts w:ascii="Ebrima" w:hAnsi="Ebrima"/>
          <w:sz w:val="20"/>
          <w:szCs w:val="20"/>
        </w:rPr>
        <w:t xml:space="preserve">durante o ano </w:t>
      </w:r>
      <w:r w:rsidR="00BC7A09" w:rsidRPr="00152FC3">
        <w:rPr>
          <w:rFonts w:ascii="Ebrima" w:hAnsi="Ebrima"/>
          <w:sz w:val="20"/>
          <w:szCs w:val="20"/>
        </w:rPr>
        <w:t>le</w:t>
      </w:r>
      <w:r w:rsidR="00364ADA" w:rsidRPr="00152FC3">
        <w:rPr>
          <w:rFonts w:ascii="Ebrima" w:hAnsi="Ebrima"/>
          <w:sz w:val="20"/>
          <w:szCs w:val="20"/>
        </w:rPr>
        <w:t>tivo</w:t>
      </w:r>
      <w:r w:rsidR="00EE2008" w:rsidRPr="00152FC3">
        <w:rPr>
          <w:rFonts w:ascii="Ebrima" w:hAnsi="Ebrima"/>
          <w:sz w:val="20"/>
          <w:szCs w:val="20"/>
        </w:rPr>
        <w:t xml:space="preserve"> em que decorre o prémio, ou </w:t>
      </w:r>
      <w:r w:rsidR="00231B8C" w:rsidRPr="00152FC3">
        <w:rPr>
          <w:rFonts w:ascii="Ebrima" w:hAnsi="Ebrima"/>
          <w:sz w:val="20"/>
          <w:szCs w:val="20"/>
        </w:rPr>
        <w:t>que tenham terminado no ano imediatamente anterior.</w:t>
      </w:r>
    </w:p>
    <w:p w14:paraId="351FC1E3" w14:textId="77777777" w:rsidR="002A49DC" w:rsidRPr="00152FC3" w:rsidRDefault="002A49DC" w:rsidP="00231B8C">
      <w:pPr>
        <w:spacing w:after="0" w:line="360" w:lineRule="auto"/>
        <w:rPr>
          <w:rFonts w:ascii="Ebrima" w:hAnsi="Ebrima"/>
          <w:sz w:val="20"/>
          <w:szCs w:val="20"/>
          <w:u w:val="single"/>
        </w:rPr>
      </w:pPr>
      <w:r w:rsidRPr="00152FC3">
        <w:rPr>
          <w:rFonts w:ascii="Ebrima" w:hAnsi="Ebrima"/>
          <w:sz w:val="20"/>
          <w:szCs w:val="20"/>
        </w:rPr>
        <w:t xml:space="preserve">2. </w:t>
      </w:r>
      <w:r w:rsidR="009907FB" w:rsidRPr="00152FC3">
        <w:rPr>
          <w:rFonts w:ascii="Ebrima" w:hAnsi="Ebrima"/>
          <w:sz w:val="20"/>
          <w:szCs w:val="20"/>
        </w:rPr>
        <w:t>Apenas s</w:t>
      </w:r>
      <w:r w:rsidR="003064C9" w:rsidRPr="00152FC3">
        <w:rPr>
          <w:rFonts w:ascii="Ebrima" w:hAnsi="Ebrima"/>
          <w:sz w:val="20"/>
          <w:szCs w:val="20"/>
        </w:rPr>
        <w:t>ão admitidos a concurso trabalhos</w:t>
      </w:r>
      <w:r w:rsidR="009907FB" w:rsidRPr="00152FC3">
        <w:rPr>
          <w:rFonts w:ascii="Ebrima" w:hAnsi="Ebrima"/>
          <w:sz w:val="20"/>
          <w:szCs w:val="20"/>
        </w:rPr>
        <w:t xml:space="preserve"> </w:t>
      </w:r>
      <w:r w:rsidR="00086375" w:rsidRPr="00152FC3">
        <w:rPr>
          <w:rFonts w:ascii="Ebrima" w:hAnsi="Ebrima"/>
          <w:sz w:val="20"/>
          <w:szCs w:val="20"/>
        </w:rPr>
        <w:t>realizados durante o ano le</w:t>
      </w:r>
      <w:r w:rsidR="003064C9" w:rsidRPr="00152FC3">
        <w:rPr>
          <w:rFonts w:ascii="Ebrima" w:hAnsi="Ebrima"/>
          <w:sz w:val="20"/>
          <w:szCs w:val="20"/>
        </w:rPr>
        <w:t xml:space="preserve">tivo </w:t>
      </w:r>
      <w:r w:rsidR="00231B8C" w:rsidRPr="00152FC3">
        <w:rPr>
          <w:rFonts w:ascii="Ebrima" w:hAnsi="Ebrima"/>
          <w:sz w:val="20"/>
          <w:szCs w:val="20"/>
        </w:rPr>
        <w:t xml:space="preserve">anterior ao </w:t>
      </w:r>
      <w:r w:rsidR="003064C9" w:rsidRPr="00152FC3">
        <w:rPr>
          <w:rFonts w:ascii="Ebrima" w:hAnsi="Ebrima"/>
          <w:sz w:val="20"/>
          <w:szCs w:val="20"/>
        </w:rPr>
        <w:t>da edição</w:t>
      </w:r>
      <w:r w:rsidR="00231B8C" w:rsidRPr="00152FC3">
        <w:rPr>
          <w:rFonts w:ascii="Ebrima" w:hAnsi="Ebrima"/>
          <w:sz w:val="20"/>
          <w:szCs w:val="20"/>
        </w:rPr>
        <w:t xml:space="preserve"> do Prémio</w:t>
      </w:r>
      <w:r w:rsidR="003064C9" w:rsidRPr="00152FC3">
        <w:rPr>
          <w:rFonts w:ascii="Ebrima" w:hAnsi="Ebrima"/>
          <w:sz w:val="20"/>
          <w:szCs w:val="20"/>
        </w:rPr>
        <w:t xml:space="preserve"> a que se candidatam.</w:t>
      </w:r>
      <w:r w:rsidR="003064C9" w:rsidRPr="00152FC3">
        <w:rPr>
          <w:rFonts w:ascii="Ebrima" w:hAnsi="Ebrima"/>
          <w:sz w:val="20"/>
          <w:szCs w:val="20"/>
          <w:u w:val="single"/>
        </w:rPr>
        <w:t xml:space="preserve"> </w:t>
      </w:r>
    </w:p>
    <w:p w14:paraId="1E5DE846" w14:textId="586B0EAF" w:rsidR="003A276D" w:rsidRPr="00152FC3" w:rsidRDefault="002A49DC" w:rsidP="00231B8C">
      <w:pPr>
        <w:spacing w:after="0" w:line="360" w:lineRule="auto"/>
        <w:rPr>
          <w:rFonts w:ascii="Ebrima" w:hAnsi="Ebrima"/>
          <w:sz w:val="20"/>
          <w:szCs w:val="20"/>
        </w:rPr>
      </w:pPr>
      <w:r w:rsidRPr="00152FC3">
        <w:rPr>
          <w:rFonts w:ascii="Ebrima" w:hAnsi="Ebrima"/>
          <w:sz w:val="20"/>
          <w:szCs w:val="20"/>
        </w:rPr>
        <w:t>3</w:t>
      </w:r>
      <w:r w:rsidR="003A276D" w:rsidRPr="00152FC3">
        <w:rPr>
          <w:rFonts w:ascii="Ebrima" w:hAnsi="Ebrima"/>
          <w:sz w:val="20"/>
          <w:szCs w:val="20"/>
        </w:rPr>
        <w:t xml:space="preserve">. </w:t>
      </w:r>
      <w:r w:rsidR="00B116E9" w:rsidRPr="00152FC3">
        <w:rPr>
          <w:rFonts w:ascii="Ebrima" w:hAnsi="Ebrima"/>
          <w:sz w:val="20"/>
          <w:szCs w:val="20"/>
        </w:rPr>
        <w:t>O</w:t>
      </w:r>
      <w:r w:rsidR="003A276D" w:rsidRPr="00152FC3">
        <w:rPr>
          <w:rFonts w:ascii="Ebrima" w:hAnsi="Ebrima"/>
          <w:sz w:val="20"/>
          <w:szCs w:val="20"/>
        </w:rPr>
        <w:t xml:space="preserve"> Prémio Luiz Conceição distingue </w:t>
      </w:r>
      <w:r w:rsidR="00486A2A" w:rsidRPr="00152FC3">
        <w:rPr>
          <w:rFonts w:ascii="Ebrima" w:hAnsi="Ebrima"/>
          <w:sz w:val="20"/>
          <w:szCs w:val="20"/>
        </w:rPr>
        <w:t xml:space="preserve">um trabalho vencedor e </w:t>
      </w:r>
      <w:r w:rsidR="008B2B6C">
        <w:rPr>
          <w:rFonts w:ascii="Ebrima" w:hAnsi="Ebrima"/>
          <w:sz w:val="20"/>
          <w:szCs w:val="20"/>
        </w:rPr>
        <w:t>duas</w:t>
      </w:r>
      <w:r w:rsidR="00486A2A" w:rsidRPr="00152FC3">
        <w:rPr>
          <w:rFonts w:ascii="Ebrima" w:hAnsi="Ebrima"/>
          <w:sz w:val="20"/>
          <w:szCs w:val="20"/>
        </w:rPr>
        <w:t xml:space="preserve"> </w:t>
      </w:r>
      <w:proofErr w:type="spellStart"/>
      <w:r w:rsidR="00486A2A" w:rsidRPr="00152FC3">
        <w:rPr>
          <w:rFonts w:ascii="Ebrima" w:hAnsi="Ebrima"/>
          <w:sz w:val="20"/>
          <w:szCs w:val="20"/>
        </w:rPr>
        <w:t>menç</w:t>
      </w:r>
      <w:proofErr w:type="spellEnd"/>
      <w:r w:rsidR="00486A2A" w:rsidRPr="00152FC3">
        <w:rPr>
          <w:rFonts w:ascii="Ebrima" w:hAnsi="Ebrima"/>
          <w:sz w:val="20"/>
          <w:szCs w:val="20"/>
        </w:rPr>
        <w:t xml:space="preserve"> honrosa</w:t>
      </w:r>
      <w:r w:rsidR="001804D2" w:rsidRPr="00152FC3">
        <w:rPr>
          <w:rFonts w:ascii="Ebrima" w:hAnsi="Ebrima"/>
          <w:sz w:val="20"/>
          <w:szCs w:val="20"/>
        </w:rPr>
        <w:t>.</w:t>
      </w:r>
      <w:r w:rsidR="00EC67C9" w:rsidRPr="00152FC3">
        <w:rPr>
          <w:rFonts w:ascii="Ebrima" w:hAnsi="Ebrima"/>
          <w:sz w:val="20"/>
          <w:szCs w:val="20"/>
        </w:rPr>
        <w:t xml:space="preserve"> </w:t>
      </w:r>
      <w:r w:rsidR="008460F9" w:rsidRPr="00152FC3">
        <w:rPr>
          <w:rFonts w:ascii="Ebrima" w:hAnsi="Ebrima"/>
          <w:sz w:val="20"/>
          <w:szCs w:val="20"/>
        </w:rPr>
        <w:t>Exce</w:t>
      </w:r>
      <w:r w:rsidR="00FE562D" w:rsidRPr="00152FC3">
        <w:rPr>
          <w:rFonts w:ascii="Ebrima" w:hAnsi="Ebrima"/>
          <w:sz w:val="20"/>
          <w:szCs w:val="20"/>
        </w:rPr>
        <w:t>cionalmente</w:t>
      </w:r>
      <w:r w:rsidR="008460F9" w:rsidRPr="00152FC3">
        <w:rPr>
          <w:rFonts w:ascii="Ebrima" w:hAnsi="Ebrima"/>
          <w:sz w:val="20"/>
          <w:szCs w:val="20"/>
        </w:rPr>
        <w:t>, caso</w:t>
      </w:r>
      <w:r w:rsidR="001460DA" w:rsidRPr="00152FC3">
        <w:rPr>
          <w:rFonts w:ascii="Ebrima" w:hAnsi="Ebrima"/>
          <w:sz w:val="20"/>
          <w:szCs w:val="20"/>
        </w:rPr>
        <w:t xml:space="preserve"> o júri reconheça</w:t>
      </w:r>
      <w:r w:rsidR="00FE562D" w:rsidRPr="00152FC3">
        <w:rPr>
          <w:rFonts w:ascii="Ebrima" w:hAnsi="Ebrima"/>
          <w:sz w:val="20"/>
          <w:szCs w:val="20"/>
        </w:rPr>
        <w:t xml:space="preserve"> igual mérito a mais do que um trabalho</w:t>
      </w:r>
      <w:r w:rsidR="001135E0" w:rsidRPr="00152FC3">
        <w:rPr>
          <w:rFonts w:ascii="Ebrima" w:hAnsi="Ebrima"/>
          <w:sz w:val="20"/>
          <w:szCs w:val="20"/>
        </w:rPr>
        <w:t xml:space="preserve">, </w:t>
      </w:r>
      <w:r w:rsidR="00B116E9" w:rsidRPr="00152FC3">
        <w:rPr>
          <w:rFonts w:ascii="Ebrima" w:hAnsi="Ebrima"/>
          <w:sz w:val="20"/>
          <w:szCs w:val="20"/>
        </w:rPr>
        <w:t>será</w:t>
      </w:r>
      <w:r w:rsidR="00FE562D" w:rsidRPr="00152FC3">
        <w:rPr>
          <w:rFonts w:ascii="Ebrima" w:hAnsi="Ebrima"/>
          <w:sz w:val="20"/>
          <w:szCs w:val="20"/>
        </w:rPr>
        <w:t xml:space="preserve"> atribuído m</w:t>
      </w:r>
      <w:r w:rsidR="001135E0" w:rsidRPr="00152FC3">
        <w:rPr>
          <w:rFonts w:ascii="Ebrima" w:hAnsi="Ebrima"/>
          <w:sz w:val="20"/>
          <w:szCs w:val="20"/>
        </w:rPr>
        <w:t>ais do que um</w:t>
      </w:r>
      <w:r w:rsidR="00FE562D" w:rsidRPr="00152FC3">
        <w:rPr>
          <w:rFonts w:ascii="Ebrima" w:hAnsi="Ebrima"/>
          <w:sz w:val="20"/>
          <w:szCs w:val="20"/>
        </w:rPr>
        <w:t xml:space="preserve"> prémio </w:t>
      </w:r>
      <w:r w:rsidR="00FE562D" w:rsidRPr="00152FC3">
        <w:rPr>
          <w:rFonts w:ascii="Ebrima" w:hAnsi="Ebrima"/>
          <w:i/>
          <w:sz w:val="20"/>
          <w:szCs w:val="20"/>
        </w:rPr>
        <w:t>Ex aequo</w:t>
      </w:r>
      <w:r w:rsidR="00FE562D" w:rsidRPr="00152FC3">
        <w:rPr>
          <w:rFonts w:ascii="Ebrima" w:hAnsi="Ebrima"/>
          <w:sz w:val="20"/>
          <w:szCs w:val="20"/>
        </w:rPr>
        <w:t xml:space="preserve">.  </w:t>
      </w:r>
      <w:r w:rsidR="00EC67C9" w:rsidRPr="00152FC3">
        <w:rPr>
          <w:rFonts w:ascii="Ebrima" w:hAnsi="Ebrima"/>
          <w:sz w:val="20"/>
          <w:szCs w:val="20"/>
        </w:rPr>
        <w:t>No caso de o Júri verificar que nenhuma candidatura demonstre</w:t>
      </w:r>
      <w:r w:rsidR="003064C9" w:rsidRPr="00152FC3">
        <w:rPr>
          <w:rFonts w:ascii="Ebrima" w:hAnsi="Ebrima"/>
          <w:sz w:val="20"/>
          <w:szCs w:val="20"/>
        </w:rPr>
        <w:t xml:space="preserve"> </w:t>
      </w:r>
      <w:r w:rsidR="00EC67C9" w:rsidRPr="00152FC3">
        <w:rPr>
          <w:rFonts w:ascii="Ebrima" w:hAnsi="Ebrima"/>
          <w:sz w:val="20"/>
          <w:szCs w:val="20"/>
        </w:rPr>
        <w:t>ser merecedora do prémio, este não será atribuído, res</w:t>
      </w:r>
      <w:r w:rsidR="00FE562D" w:rsidRPr="00152FC3">
        <w:rPr>
          <w:rFonts w:ascii="Ebrima" w:hAnsi="Ebrima"/>
          <w:sz w:val="20"/>
          <w:szCs w:val="20"/>
        </w:rPr>
        <w:t xml:space="preserve">ervando o júri a opção de </w:t>
      </w:r>
      <w:r w:rsidR="001135E0" w:rsidRPr="00152FC3">
        <w:rPr>
          <w:rFonts w:ascii="Ebrima" w:hAnsi="Ebrima"/>
          <w:sz w:val="20"/>
          <w:szCs w:val="20"/>
        </w:rPr>
        <w:t>outorgar</w:t>
      </w:r>
      <w:r w:rsidR="00EC67C9" w:rsidRPr="00152FC3">
        <w:rPr>
          <w:rFonts w:ascii="Ebrima" w:hAnsi="Ebrima"/>
          <w:sz w:val="20"/>
          <w:szCs w:val="20"/>
        </w:rPr>
        <w:t xml:space="preserve"> uma</w:t>
      </w:r>
      <w:r w:rsidR="003D4A20">
        <w:rPr>
          <w:rFonts w:ascii="Ebrima" w:hAnsi="Ebrima"/>
          <w:sz w:val="20"/>
          <w:szCs w:val="20"/>
        </w:rPr>
        <w:t xml:space="preserve"> segunda</w:t>
      </w:r>
      <w:r w:rsidR="00EC67C9" w:rsidRPr="00152FC3">
        <w:rPr>
          <w:rFonts w:ascii="Ebrima" w:hAnsi="Ebrima"/>
          <w:sz w:val="20"/>
          <w:szCs w:val="20"/>
        </w:rPr>
        <w:t xml:space="preserve"> menção honrosa.</w:t>
      </w:r>
      <w:r w:rsidR="003064C9" w:rsidRPr="00152FC3">
        <w:rPr>
          <w:rFonts w:ascii="Ebrima" w:hAnsi="Ebrima"/>
          <w:sz w:val="20"/>
          <w:szCs w:val="20"/>
        </w:rPr>
        <w:t xml:space="preserve"> </w:t>
      </w:r>
    </w:p>
    <w:p w14:paraId="13A491DC" w14:textId="079C202F" w:rsidR="00F878EA" w:rsidRPr="00152FC3" w:rsidRDefault="002A49DC" w:rsidP="00F878EA">
      <w:pPr>
        <w:spacing w:after="0" w:line="360" w:lineRule="auto"/>
        <w:rPr>
          <w:rFonts w:ascii="Ebrima" w:hAnsi="Ebrima"/>
          <w:sz w:val="20"/>
          <w:szCs w:val="20"/>
        </w:rPr>
      </w:pPr>
      <w:r w:rsidRPr="00152FC3">
        <w:rPr>
          <w:rFonts w:ascii="Ebrima" w:hAnsi="Ebrima"/>
          <w:sz w:val="20"/>
          <w:szCs w:val="20"/>
        </w:rPr>
        <w:t>4</w:t>
      </w:r>
      <w:r w:rsidR="00B116E9" w:rsidRPr="00152FC3">
        <w:rPr>
          <w:rFonts w:ascii="Ebrima" w:hAnsi="Ebrima"/>
          <w:sz w:val="20"/>
          <w:szCs w:val="20"/>
        </w:rPr>
        <w:t>. Ao</w:t>
      </w:r>
      <w:r w:rsidR="001804D2" w:rsidRPr="00152FC3">
        <w:rPr>
          <w:rFonts w:ascii="Ebrima" w:hAnsi="Ebrima"/>
          <w:sz w:val="20"/>
          <w:szCs w:val="20"/>
        </w:rPr>
        <w:t xml:space="preserve"> </w:t>
      </w:r>
      <w:r w:rsidR="00FE562D" w:rsidRPr="00152FC3">
        <w:rPr>
          <w:rFonts w:ascii="Ebrima" w:hAnsi="Ebrima"/>
          <w:sz w:val="20"/>
          <w:szCs w:val="20"/>
        </w:rPr>
        <w:t xml:space="preserve">trabalho </w:t>
      </w:r>
      <w:r w:rsidR="00B116E9" w:rsidRPr="00152FC3">
        <w:rPr>
          <w:rFonts w:ascii="Ebrima" w:hAnsi="Ebrima"/>
          <w:sz w:val="20"/>
          <w:szCs w:val="20"/>
        </w:rPr>
        <w:t>vencedor é atribuída</w:t>
      </w:r>
      <w:r w:rsidR="001804D2" w:rsidRPr="00152FC3">
        <w:rPr>
          <w:rFonts w:ascii="Ebrima" w:hAnsi="Ebrima"/>
          <w:sz w:val="20"/>
          <w:szCs w:val="20"/>
        </w:rPr>
        <w:t xml:space="preserve"> a quan</w:t>
      </w:r>
      <w:r w:rsidR="00F878EA" w:rsidRPr="00152FC3">
        <w:rPr>
          <w:rFonts w:ascii="Ebrima" w:hAnsi="Ebrima"/>
          <w:sz w:val="20"/>
          <w:szCs w:val="20"/>
        </w:rPr>
        <w:t xml:space="preserve">tia de mil e quinhentos euros. </w:t>
      </w:r>
      <w:r w:rsidR="008B2B6C">
        <w:rPr>
          <w:rFonts w:ascii="Ebrima" w:hAnsi="Ebrima"/>
          <w:sz w:val="20"/>
          <w:szCs w:val="20"/>
        </w:rPr>
        <w:t>A cada</w:t>
      </w:r>
      <w:r w:rsidR="001804D2" w:rsidRPr="00152FC3">
        <w:rPr>
          <w:rFonts w:ascii="Ebrima" w:hAnsi="Ebrima"/>
          <w:sz w:val="20"/>
          <w:szCs w:val="20"/>
        </w:rPr>
        <w:t xml:space="preserve"> menç</w:t>
      </w:r>
      <w:r w:rsidR="00775887">
        <w:rPr>
          <w:rFonts w:ascii="Ebrima" w:hAnsi="Ebrima"/>
          <w:sz w:val="20"/>
          <w:szCs w:val="20"/>
        </w:rPr>
        <w:t>ão</w:t>
      </w:r>
      <w:r w:rsidR="001804D2" w:rsidRPr="00152FC3">
        <w:rPr>
          <w:rFonts w:ascii="Ebrima" w:hAnsi="Ebrima"/>
          <w:sz w:val="20"/>
          <w:szCs w:val="20"/>
        </w:rPr>
        <w:t xml:space="preserve"> honrosa</w:t>
      </w:r>
      <w:r w:rsidR="00775887">
        <w:rPr>
          <w:rFonts w:ascii="Ebrima" w:hAnsi="Ebrima"/>
          <w:sz w:val="20"/>
          <w:szCs w:val="20"/>
        </w:rPr>
        <w:t xml:space="preserve"> é atribuída a</w:t>
      </w:r>
      <w:r w:rsidR="00DB5B7F" w:rsidRPr="00152FC3">
        <w:rPr>
          <w:rFonts w:ascii="Ebrima" w:hAnsi="Ebrima"/>
          <w:sz w:val="20"/>
          <w:szCs w:val="20"/>
        </w:rPr>
        <w:t xml:space="preserve"> quantia de </w:t>
      </w:r>
      <w:r w:rsidR="006E6FE1" w:rsidRPr="00152FC3">
        <w:rPr>
          <w:rFonts w:ascii="Ebrima" w:hAnsi="Ebrima"/>
          <w:sz w:val="20"/>
          <w:szCs w:val="20"/>
        </w:rPr>
        <w:t>seiscentos</w:t>
      </w:r>
      <w:r w:rsidR="001804D2" w:rsidRPr="00152FC3">
        <w:rPr>
          <w:rFonts w:ascii="Ebrima" w:hAnsi="Ebrima"/>
          <w:sz w:val="20"/>
          <w:szCs w:val="20"/>
        </w:rPr>
        <w:t xml:space="preserve"> euros.</w:t>
      </w:r>
      <w:r w:rsidR="00EC67C9" w:rsidRPr="00152FC3">
        <w:rPr>
          <w:rFonts w:ascii="Ebrima" w:hAnsi="Ebrima"/>
          <w:sz w:val="20"/>
          <w:szCs w:val="20"/>
        </w:rPr>
        <w:t xml:space="preserve"> </w:t>
      </w:r>
    </w:p>
    <w:p w14:paraId="2B7C62E4" w14:textId="77777777" w:rsidR="00EC67C9" w:rsidRPr="00152FC3" w:rsidRDefault="00B22459" w:rsidP="00231B8C">
      <w:pPr>
        <w:spacing w:after="0" w:line="360" w:lineRule="auto"/>
        <w:rPr>
          <w:rFonts w:ascii="Ebrima" w:hAnsi="Ebrima"/>
          <w:sz w:val="20"/>
          <w:szCs w:val="20"/>
        </w:rPr>
      </w:pPr>
      <w:r w:rsidRPr="00152FC3">
        <w:rPr>
          <w:rFonts w:ascii="Ebrima" w:hAnsi="Ebrima"/>
          <w:sz w:val="20"/>
          <w:szCs w:val="20"/>
        </w:rPr>
        <w:t xml:space="preserve">O prémio é atribuído singularmente ao trabalho, independentemente do número de autores. </w:t>
      </w:r>
      <w:r w:rsidR="00EC67C9" w:rsidRPr="00152FC3">
        <w:rPr>
          <w:rFonts w:ascii="Ebrima" w:hAnsi="Ebrima"/>
          <w:sz w:val="20"/>
          <w:szCs w:val="20"/>
        </w:rPr>
        <w:t xml:space="preserve">No caso de ser designado mais do que um vencedor </w:t>
      </w:r>
      <w:r w:rsidR="001460DA" w:rsidRPr="00152FC3">
        <w:rPr>
          <w:rFonts w:ascii="Ebrima" w:hAnsi="Ebrima"/>
          <w:i/>
          <w:sz w:val="20"/>
          <w:szCs w:val="20"/>
        </w:rPr>
        <w:t>Ex aequo</w:t>
      </w:r>
      <w:r w:rsidRPr="00152FC3">
        <w:rPr>
          <w:rFonts w:ascii="Ebrima" w:hAnsi="Ebrima"/>
          <w:sz w:val="20"/>
          <w:szCs w:val="20"/>
        </w:rPr>
        <w:t>, o valor do prémio é dividido equitativamente entre os trabalhos premiados.</w:t>
      </w:r>
    </w:p>
    <w:p w14:paraId="5DEA809F" w14:textId="77777777" w:rsidR="00CE1440" w:rsidRPr="00152FC3" w:rsidRDefault="00EC67C9" w:rsidP="00F530FF">
      <w:pPr>
        <w:spacing w:line="360" w:lineRule="auto"/>
        <w:rPr>
          <w:rFonts w:ascii="Ebrima" w:hAnsi="Ebrima"/>
          <w:sz w:val="20"/>
          <w:szCs w:val="20"/>
        </w:rPr>
      </w:pPr>
      <w:r w:rsidRPr="00152FC3">
        <w:rPr>
          <w:rFonts w:ascii="Ebrima" w:hAnsi="Ebrima"/>
          <w:sz w:val="20"/>
          <w:szCs w:val="20"/>
        </w:rPr>
        <w:t xml:space="preserve"> </w:t>
      </w:r>
      <w:r w:rsidR="002A49DC" w:rsidRPr="00152FC3">
        <w:rPr>
          <w:rFonts w:ascii="Ebrima" w:hAnsi="Ebrima"/>
          <w:sz w:val="20"/>
          <w:szCs w:val="20"/>
        </w:rPr>
        <w:t>5</w:t>
      </w:r>
      <w:r w:rsidR="001804D2" w:rsidRPr="00152FC3">
        <w:rPr>
          <w:rFonts w:ascii="Ebrima" w:hAnsi="Ebrima"/>
          <w:sz w:val="20"/>
          <w:szCs w:val="20"/>
        </w:rPr>
        <w:t xml:space="preserve">. </w:t>
      </w:r>
      <w:r w:rsidR="00531B88" w:rsidRPr="00152FC3">
        <w:rPr>
          <w:rFonts w:ascii="Ebrima" w:hAnsi="Ebrima"/>
          <w:sz w:val="20"/>
          <w:szCs w:val="20"/>
        </w:rPr>
        <w:t>Todos os concorrentes cujos trabalhos sejam admitidos a concurso</w:t>
      </w:r>
      <w:r w:rsidR="001804D2" w:rsidRPr="00152FC3">
        <w:rPr>
          <w:rFonts w:ascii="Ebrima" w:hAnsi="Ebrima"/>
          <w:sz w:val="20"/>
          <w:szCs w:val="20"/>
        </w:rPr>
        <w:t xml:space="preserve"> recebem um certificado de participação.</w:t>
      </w:r>
    </w:p>
    <w:p w14:paraId="08552BA8" w14:textId="77777777" w:rsidR="001804D2" w:rsidRPr="00152FC3" w:rsidRDefault="001804D2" w:rsidP="00231B8C">
      <w:pPr>
        <w:spacing w:after="0" w:line="360" w:lineRule="auto"/>
        <w:rPr>
          <w:rFonts w:ascii="Trebuchet MS" w:hAnsi="Trebuchet MS"/>
          <w:b/>
          <w:sz w:val="20"/>
          <w:szCs w:val="20"/>
        </w:rPr>
      </w:pPr>
      <w:r w:rsidRPr="00152FC3">
        <w:rPr>
          <w:rFonts w:ascii="Trebuchet MS" w:hAnsi="Trebuchet MS"/>
          <w:b/>
          <w:sz w:val="20"/>
          <w:szCs w:val="20"/>
        </w:rPr>
        <w:t>E</w:t>
      </w:r>
      <w:r w:rsidR="00481624" w:rsidRPr="00152FC3">
        <w:rPr>
          <w:rFonts w:ascii="Trebuchet MS" w:hAnsi="Trebuchet MS"/>
          <w:b/>
          <w:sz w:val="20"/>
          <w:szCs w:val="20"/>
        </w:rPr>
        <w:t xml:space="preserve"> </w:t>
      </w:r>
      <w:r w:rsidRPr="00152FC3">
        <w:rPr>
          <w:rFonts w:ascii="Trebuchet MS" w:hAnsi="Trebuchet MS"/>
          <w:b/>
          <w:sz w:val="20"/>
          <w:szCs w:val="20"/>
        </w:rPr>
        <w:t>L</w:t>
      </w:r>
      <w:r w:rsidR="00481624" w:rsidRPr="00152FC3">
        <w:rPr>
          <w:rFonts w:ascii="Trebuchet MS" w:hAnsi="Trebuchet MS"/>
          <w:b/>
          <w:sz w:val="20"/>
          <w:szCs w:val="20"/>
        </w:rPr>
        <w:t xml:space="preserve"> </w:t>
      </w:r>
      <w:r w:rsidRPr="00152FC3">
        <w:rPr>
          <w:rFonts w:ascii="Trebuchet MS" w:hAnsi="Trebuchet MS"/>
          <w:b/>
          <w:sz w:val="20"/>
          <w:szCs w:val="20"/>
        </w:rPr>
        <w:t>I</w:t>
      </w:r>
      <w:r w:rsidR="00481624" w:rsidRPr="00152FC3">
        <w:rPr>
          <w:rFonts w:ascii="Trebuchet MS" w:hAnsi="Trebuchet MS"/>
          <w:b/>
          <w:sz w:val="20"/>
          <w:szCs w:val="20"/>
        </w:rPr>
        <w:t xml:space="preserve"> </w:t>
      </w:r>
      <w:r w:rsidRPr="00152FC3">
        <w:rPr>
          <w:rFonts w:ascii="Trebuchet MS" w:hAnsi="Trebuchet MS"/>
          <w:b/>
          <w:sz w:val="20"/>
          <w:szCs w:val="20"/>
        </w:rPr>
        <w:t>G</w:t>
      </w:r>
      <w:r w:rsidR="00481624" w:rsidRPr="00152FC3">
        <w:rPr>
          <w:rFonts w:ascii="Trebuchet MS" w:hAnsi="Trebuchet MS"/>
          <w:b/>
          <w:sz w:val="20"/>
          <w:szCs w:val="20"/>
        </w:rPr>
        <w:t xml:space="preserve"> </w:t>
      </w:r>
      <w:r w:rsidRPr="00152FC3">
        <w:rPr>
          <w:rFonts w:ascii="Trebuchet MS" w:hAnsi="Trebuchet MS"/>
          <w:b/>
          <w:sz w:val="20"/>
          <w:szCs w:val="20"/>
        </w:rPr>
        <w:t>I</w:t>
      </w:r>
      <w:r w:rsidR="00481624" w:rsidRPr="00152FC3">
        <w:rPr>
          <w:rFonts w:ascii="Trebuchet MS" w:hAnsi="Trebuchet MS"/>
          <w:b/>
          <w:sz w:val="20"/>
          <w:szCs w:val="20"/>
        </w:rPr>
        <w:t xml:space="preserve"> </w:t>
      </w:r>
      <w:r w:rsidRPr="00152FC3">
        <w:rPr>
          <w:rFonts w:ascii="Trebuchet MS" w:hAnsi="Trebuchet MS"/>
          <w:b/>
          <w:sz w:val="20"/>
          <w:szCs w:val="20"/>
        </w:rPr>
        <w:t>B</w:t>
      </w:r>
      <w:r w:rsidR="00481624" w:rsidRPr="00152FC3">
        <w:rPr>
          <w:rFonts w:ascii="Trebuchet MS" w:hAnsi="Trebuchet MS"/>
          <w:b/>
          <w:sz w:val="20"/>
          <w:szCs w:val="20"/>
        </w:rPr>
        <w:t xml:space="preserve"> </w:t>
      </w:r>
      <w:r w:rsidRPr="00152FC3">
        <w:rPr>
          <w:rFonts w:ascii="Trebuchet MS" w:hAnsi="Trebuchet MS"/>
          <w:b/>
          <w:sz w:val="20"/>
          <w:szCs w:val="20"/>
        </w:rPr>
        <w:t>I</w:t>
      </w:r>
      <w:r w:rsidR="00481624" w:rsidRPr="00152FC3">
        <w:rPr>
          <w:rFonts w:ascii="Trebuchet MS" w:hAnsi="Trebuchet MS"/>
          <w:b/>
          <w:sz w:val="20"/>
          <w:szCs w:val="20"/>
        </w:rPr>
        <w:t xml:space="preserve"> </w:t>
      </w:r>
      <w:r w:rsidRPr="00152FC3">
        <w:rPr>
          <w:rFonts w:ascii="Trebuchet MS" w:hAnsi="Trebuchet MS"/>
          <w:b/>
          <w:sz w:val="20"/>
          <w:szCs w:val="20"/>
        </w:rPr>
        <w:t>L</w:t>
      </w:r>
      <w:r w:rsidR="00481624" w:rsidRPr="00152FC3">
        <w:rPr>
          <w:rFonts w:ascii="Trebuchet MS" w:hAnsi="Trebuchet MS"/>
          <w:b/>
          <w:sz w:val="20"/>
          <w:szCs w:val="20"/>
        </w:rPr>
        <w:t xml:space="preserve"> </w:t>
      </w:r>
      <w:r w:rsidRPr="00152FC3">
        <w:rPr>
          <w:rFonts w:ascii="Trebuchet MS" w:hAnsi="Trebuchet MS"/>
          <w:b/>
          <w:sz w:val="20"/>
          <w:szCs w:val="20"/>
        </w:rPr>
        <w:t>I</w:t>
      </w:r>
      <w:r w:rsidR="00481624" w:rsidRPr="00152FC3">
        <w:rPr>
          <w:rFonts w:ascii="Trebuchet MS" w:hAnsi="Trebuchet MS"/>
          <w:b/>
          <w:sz w:val="20"/>
          <w:szCs w:val="20"/>
        </w:rPr>
        <w:t xml:space="preserve"> </w:t>
      </w:r>
      <w:r w:rsidRPr="00152FC3">
        <w:rPr>
          <w:rFonts w:ascii="Trebuchet MS" w:hAnsi="Trebuchet MS"/>
          <w:b/>
          <w:sz w:val="20"/>
          <w:szCs w:val="20"/>
        </w:rPr>
        <w:t>D</w:t>
      </w:r>
      <w:r w:rsidR="00481624" w:rsidRPr="00152FC3">
        <w:rPr>
          <w:rFonts w:ascii="Trebuchet MS" w:hAnsi="Trebuchet MS"/>
          <w:b/>
          <w:sz w:val="20"/>
          <w:szCs w:val="20"/>
        </w:rPr>
        <w:t xml:space="preserve"> </w:t>
      </w:r>
      <w:r w:rsidRPr="00152FC3">
        <w:rPr>
          <w:rFonts w:ascii="Trebuchet MS" w:hAnsi="Trebuchet MS"/>
          <w:b/>
          <w:sz w:val="20"/>
          <w:szCs w:val="20"/>
        </w:rPr>
        <w:t>A</w:t>
      </w:r>
      <w:r w:rsidR="00481624" w:rsidRPr="00152FC3">
        <w:rPr>
          <w:rFonts w:ascii="Trebuchet MS" w:hAnsi="Trebuchet MS"/>
          <w:b/>
          <w:sz w:val="20"/>
          <w:szCs w:val="20"/>
        </w:rPr>
        <w:t xml:space="preserve"> </w:t>
      </w:r>
      <w:r w:rsidRPr="00152FC3">
        <w:rPr>
          <w:rFonts w:ascii="Trebuchet MS" w:hAnsi="Trebuchet MS"/>
          <w:b/>
          <w:sz w:val="20"/>
          <w:szCs w:val="20"/>
        </w:rPr>
        <w:t>D</w:t>
      </w:r>
      <w:r w:rsidR="00481624" w:rsidRPr="00152FC3">
        <w:rPr>
          <w:rFonts w:ascii="Trebuchet MS" w:hAnsi="Trebuchet MS"/>
          <w:b/>
          <w:sz w:val="20"/>
          <w:szCs w:val="20"/>
        </w:rPr>
        <w:t xml:space="preserve"> </w:t>
      </w:r>
      <w:r w:rsidRPr="00152FC3">
        <w:rPr>
          <w:rFonts w:ascii="Trebuchet MS" w:hAnsi="Trebuchet MS"/>
          <w:b/>
          <w:sz w:val="20"/>
          <w:szCs w:val="20"/>
        </w:rPr>
        <w:t>E</w:t>
      </w:r>
    </w:p>
    <w:p w14:paraId="467881FB" w14:textId="77777777" w:rsidR="008460F9" w:rsidRPr="00152FC3" w:rsidRDefault="001804D2" w:rsidP="00231B8C">
      <w:pPr>
        <w:spacing w:after="0" w:line="360" w:lineRule="auto"/>
        <w:rPr>
          <w:rFonts w:ascii="Ebrima" w:hAnsi="Ebrima"/>
          <w:sz w:val="20"/>
          <w:szCs w:val="20"/>
        </w:rPr>
      </w:pPr>
      <w:r w:rsidRPr="00152FC3">
        <w:rPr>
          <w:rFonts w:ascii="Ebrima" w:hAnsi="Ebrima"/>
          <w:sz w:val="20"/>
          <w:szCs w:val="20"/>
        </w:rPr>
        <w:t>1. São elegíveis os trabalhos</w:t>
      </w:r>
      <w:r w:rsidR="00DB5B7F" w:rsidRPr="00152FC3">
        <w:rPr>
          <w:rFonts w:ascii="Ebrima" w:hAnsi="Ebrima"/>
          <w:sz w:val="20"/>
          <w:szCs w:val="20"/>
        </w:rPr>
        <w:t xml:space="preserve"> realizados no âmbito das Unidades Curriculares de Projeto de Arquitetura</w:t>
      </w:r>
      <w:r w:rsidR="00C629DC" w:rsidRPr="00152FC3">
        <w:rPr>
          <w:rFonts w:ascii="Ebrima" w:hAnsi="Ebrima"/>
          <w:sz w:val="20"/>
          <w:szCs w:val="20"/>
        </w:rPr>
        <w:t xml:space="preserve"> e/ou de Desenho</w:t>
      </w:r>
      <w:r w:rsidR="00DB5B7F" w:rsidRPr="00152FC3">
        <w:rPr>
          <w:rFonts w:ascii="Ebrima" w:hAnsi="Ebrima"/>
          <w:sz w:val="20"/>
          <w:szCs w:val="20"/>
        </w:rPr>
        <w:t xml:space="preserve"> </w:t>
      </w:r>
      <w:r w:rsidR="00C629DC" w:rsidRPr="00152FC3">
        <w:rPr>
          <w:rFonts w:ascii="Ebrima" w:hAnsi="Ebrima"/>
          <w:sz w:val="20"/>
          <w:szCs w:val="20"/>
        </w:rPr>
        <w:t xml:space="preserve">Urbano </w:t>
      </w:r>
      <w:r w:rsidR="00DB5B7F" w:rsidRPr="00152FC3">
        <w:rPr>
          <w:rFonts w:ascii="Ebrima" w:hAnsi="Ebrima"/>
          <w:sz w:val="20"/>
          <w:szCs w:val="20"/>
        </w:rPr>
        <w:t xml:space="preserve">(independentemente da sua designação) dos </w:t>
      </w:r>
      <w:r w:rsidR="00C629DC" w:rsidRPr="00152FC3">
        <w:rPr>
          <w:rFonts w:ascii="Ebrima" w:hAnsi="Ebrima"/>
          <w:sz w:val="20"/>
          <w:szCs w:val="20"/>
        </w:rPr>
        <w:t>seis primeiros semestres</w:t>
      </w:r>
      <w:r w:rsidR="00DB5B7F" w:rsidRPr="00152FC3">
        <w:rPr>
          <w:rFonts w:ascii="Ebrima" w:hAnsi="Ebrima"/>
          <w:sz w:val="20"/>
          <w:szCs w:val="20"/>
        </w:rPr>
        <w:t xml:space="preserve"> </w:t>
      </w:r>
      <w:r w:rsidR="00A637A5" w:rsidRPr="00152FC3">
        <w:rPr>
          <w:rFonts w:ascii="Ebrima" w:hAnsi="Ebrima"/>
          <w:sz w:val="20"/>
          <w:szCs w:val="20"/>
        </w:rPr>
        <w:t>d</w:t>
      </w:r>
      <w:r w:rsidR="00DB5B7F" w:rsidRPr="00152FC3">
        <w:rPr>
          <w:rFonts w:ascii="Ebrima" w:hAnsi="Ebrima"/>
          <w:sz w:val="20"/>
          <w:szCs w:val="20"/>
        </w:rPr>
        <w:t xml:space="preserve">o </w:t>
      </w:r>
      <w:r w:rsidR="00514CB0" w:rsidRPr="00152FC3">
        <w:rPr>
          <w:rFonts w:ascii="Ebrima" w:hAnsi="Ebrima"/>
          <w:sz w:val="20"/>
          <w:szCs w:val="20"/>
        </w:rPr>
        <w:t>curso de</w:t>
      </w:r>
      <w:r w:rsidR="00DB5B7F" w:rsidRPr="00152FC3">
        <w:rPr>
          <w:rFonts w:ascii="Ebrima" w:hAnsi="Ebrima"/>
          <w:sz w:val="20"/>
          <w:szCs w:val="20"/>
        </w:rPr>
        <w:t xml:space="preserve"> Arquitetura realizados nas instituições nacionais </w:t>
      </w:r>
      <w:r w:rsidR="008460F9" w:rsidRPr="00152FC3">
        <w:rPr>
          <w:rFonts w:ascii="Ebrima" w:hAnsi="Ebrima"/>
          <w:sz w:val="20"/>
          <w:szCs w:val="20"/>
        </w:rPr>
        <w:t xml:space="preserve">ou internacionais </w:t>
      </w:r>
      <w:r w:rsidR="00DB5B7F" w:rsidRPr="00152FC3">
        <w:rPr>
          <w:rFonts w:ascii="Ebrima" w:hAnsi="Ebrima"/>
          <w:sz w:val="20"/>
          <w:szCs w:val="20"/>
        </w:rPr>
        <w:t>de ensin</w:t>
      </w:r>
      <w:r w:rsidR="007D59F6" w:rsidRPr="00152FC3">
        <w:rPr>
          <w:rFonts w:ascii="Ebrima" w:hAnsi="Ebrima"/>
          <w:sz w:val="20"/>
          <w:szCs w:val="20"/>
        </w:rPr>
        <w:t>o superior</w:t>
      </w:r>
      <w:r w:rsidR="001460DA" w:rsidRPr="00152FC3">
        <w:rPr>
          <w:rFonts w:ascii="Ebrima" w:hAnsi="Ebrima"/>
          <w:sz w:val="20"/>
          <w:szCs w:val="20"/>
        </w:rPr>
        <w:t>.</w:t>
      </w:r>
    </w:p>
    <w:p w14:paraId="181F4BA2" w14:textId="1E915B1E" w:rsidR="00DB5B7F" w:rsidRPr="00152FC3" w:rsidRDefault="00DB5B7F" w:rsidP="00231B8C">
      <w:pPr>
        <w:spacing w:after="0" w:line="360" w:lineRule="auto"/>
        <w:rPr>
          <w:rFonts w:ascii="Ebrima" w:hAnsi="Ebrima"/>
          <w:sz w:val="20"/>
          <w:szCs w:val="20"/>
        </w:rPr>
      </w:pPr>
      <w:r w:rsidRPr="00152FC3">
        <w:rPr>
          <w:rFonts w:ascii="Ebrima" w:hAnsi="Ebrima"/>
          <w:sz w:val="20"/>
          <w:szCs w:val="20"/>
        </w:rPr>
        <w:t>2</w:t>
      </w:r>
      <w:r w:rsidR="00AA4C39" w:rsidRPr="00152FC3">
        <w:rPr>
          <w:rFonts w:ascii="Ebrima" w:hAnsi="Ebrima"/>
          <w:sz w:val="20"/>
          <w:szCs w:val="20"/>
        </w:rPr>
        <w:t xml:space="preserve">. </w:t>
      </w:r>
      <w:r w:rsidR="001460DA" w:rsidRPr="00152FC3">
        <w:rPr>
          <w:rFonts w:ascii="Ebrima" w:hAnsi="Ebrima"/>
          <w:sz w:val="20"/>
          <w:szCs w:val="20"/>
        </w:rPr>
        <w:t>Não é imposto</w:t>
      </w:r>
      <w:r w:rsidR="00AA4C39" w:rsidRPr="00152FC3">
        <w:rPr>
          <w:rFonts w:ascii="Ebrima" w:hAnsi="Ebrima"/>
          <w:sz w:val="20"/>
          <w:szCs w:val="20"/>
        </w:rPr>
        <w:t xml:space="preserve"> limite </w:t>
      </w:r>
      <w:r w:rsidR="00B116E9" w:rsidRPr="00152FC3">
        <w:rPr>
          <w:rFonts w:ascii="Ebrima" w:hAnsi="Ebrima"/>
          <w:sz w:val="20"/>
          <w:szCs w:val="20"/>
        </w:rPr>
        <w:t xml:space="preserve">ao número </w:t>
      </w:r>
      <w:r w:rsidR="00AA4C39" w:rsidRPr="00152FC3">
        <w:rPr>
          <w:rFonts w:ascii="Ebrima" w:hAnsi="Ebrima"/>
          <w:sz w:val="20"/>
          <w:szCs w:val="20"/>
        </w:rPr>
        <w:t>de trabalhos</w:t>
      </w:r>
      <w:r w:rsidR="001460DA" w:rsidRPr="00152FC3">
        <w:rPr>
          <w:rFonts w:ascii="Ebrima" w:hAnsi="Ebrima"/>
          <w:sz w:val="20"/>
          <w:szCs w:val="20"/>
        </w:rPr>
        <w:t xml:space="preserve"> </w:t>
      </w:r>
      <w:r w:rsidR="00AD5920" w:rsidRPr="00152FC3">
        <w:rPr>
          <w:rFonts w:ascii="Ebrima" w:hAnsi="Ebrima"/>
          <w:sz w:val="20"/>
          <w:szCs w:val="20"/>
        </w:rPr>
        <w:t xml:space="preserve">propostos </w:t>
      </w:r>
      <w:r w:rsidR="001460DA" w:rsidRPr="00152FC3">
        <w:rPr>
          <w:rFonts w:ascii="Ebrima" w:hAnsi="Ebrima"/>
          <w:sz w:val="20"/>
          <w:szCs w:val="20"/>
        </w:rPr>
        <w:t>a concurso</w:t>
      </w:r>
      <w:r w:rsidR="00AA4C39" w:rsidRPr="00152FC3">
        <w:rPr>
          <w:rFonts w:ascii="Ebrima" w:hAnsi="Ebrima"/>
          <w:sz w:val="20"/>
          <w:szCs w:val="20"/>
        </w:rPr>
        <w:t xml:space="preserve"> por</w:t>
      </w:r>
      <w:r w:rsidR="00AD5920" w:rsidRPr="00152FC3">
        <w:rPr>
          <w:rFonts w:ascii="Ebrima" w:hAnsi="Ebrima"/>
          <w:sz w:val="20"/>
          <w:szCs w:val="20"/>
        </w:rPr>
        <w:t xml:space="preserve"> cada</w:t>
      </w:r>
      <w:r w:rsidR="00AA4C39" w:rsidRPr="00152FC3">
        <w:rPr>
          <w:rFonts w:ascii="Ebrima" w:hAnsi="Ebrima"/>
          <w:sz w:val="20"/>
          <w:szCs w:val="20"/>
        </w:rPr>
        <w:t xml:space="preserve"> estabelecimento de ensino</w:t>
      </w:r>
      <w:r w:rsidR="003D4A20">
        <w:rPr>
          <w:rFonts w:ascii="Ebrima" w:hAnsi="Ebrima"/>
          <w:sz w:val="20"/>
          <w:szCs w:val="20"/>
        </w:rPr>
        <w:t xml:space="preserve"> e/ou estudante(s).</w:t>
      </w:r>
    </w:p>
    <w:p w14:paraId="03A54A57" w14:textId="77777777" w:rsidR="00CE1440" w:rsidRDefault="00DB5B7F" w:rsidP="00F530FF">
      <w:pPr>
        <w:spacing w:line="360" w:lineRule="auto"/>
        <w:rPr>
          <w:rFonts w:ascii="Ebrima" w:hAnsi="Ebrima"/>
          <w:sz w:val="20"/>
          <w:szCs w:val="20"/>
        </w:rPr>
      </w:pPr>
      <w:r w:rsidRPr="00152FC3">
        <w:rPr>
          <w:rFonts w:ascii="Ebrima" w:hAnsi="Ebrima"/>
          <w:sz w:val="20"/>
          <w:szCs w:val="20"/>
        </w:rPr>
        <w:t>3.</w:t>
      </w:r>
      <w:r w:rsidR="00AA4C39" w:rsidRPr="00152FC3">
        <w:rPr>
          <w:rFonts w:ascii="Ebrima" w:hAnsi="Ebrima"/>
          <w:sz w:val="20"/>
          <w:szCs w:val="20"/>
        </w:rPr>
        <w:t xml:space="preserve"> O tema é livre</w:t>
      </w:r>
      <w:r w:rsidRPr="00152FC3">
        <w:rPr>
          <w:rFonts w:ascii="Ebrima" w:hAnsi="Ebrima"/>
          <w:sz w:val="20"/>
          <w:szCs w:val="20"/>
        </w:rPr>
        <w:t>.</w:t>
      </w:r>
    </w:p>
    <w:p w14:paraId="38556381" w14:textId="67941A26" w:rsidR="00FA3584" w:rsidRPr="00152FC3" w:rsidRDefault="00FA3584" w:rsidP="00F530FF">
      <w:pPr>
        <w:spacing w:line="360" w:lineRule="auto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4. Os trabalhos podem ser individuais ou em grupo.</w:t>
      </w:r>
    </w:p>
    <w:p w14:paraId="77219FD4" w14:textId="77777777" w:rsidR="00DB5B7F" w:rsidRPr="00152FC3" w:rsidRDefault="00DB5B7F" w:rsidP="00231B8C">
      <w:pPr>
        <w:spacing w:after="0" w:line="360" w:lineRule="auto"/>
        <w:rPr>
          <w:rFonts w:ascii="Trebuchet MS" w:hAnsi="Trebuchet MS"/>
          <w:b/>
          <w:sz w:val="20"/>
          <w:szCs w:val="20"/>
        </w:rPr>
      </w:pPr>
      <w:r w:rsidRPr="00152FC3">
        <w:rPr>
          <w:rFonts w:ascii="Trebuchet MS" w:hAnsi="Trebuchet MS"/>
          <w:b/>
          <w:sz w:val="20"/>
          <w:szCs w:val="20"/>
        </w:rPr>
        <w:t>C</w:t>
      </w:r>
      <w:r w:rsidR="00481624" w:rsidRPr="00152FC3">
        <w:rPr>
          <w:rFonts w:ascii="Trebuchet MS" w:hAnsi="Trebuchet MS"/>
          <w:b/>
          <w:sz w:val="20"/>
          <w:szCs w:val="20"/>
        </w:rPr>
        <w:t xml:space="preserve"> </w:t>
      </w:r>
      <w:r w:rsidRPr="00152FC3">
        <w:rPr>
          <w:rFonts w:ascii="Trebuchet MS" w:hAnsi="Trebuchet MS"/>
          <w:b/>
          <w:sz w:val="20"/>
          <w:szCs w:val="20"/>
        </w:rPr>
        <w:t>A</w:t>
      </w:r>
      <w:r w:rsidR="00481624" w:rsidRPr="00152FC3">
        <w:rPr>
          <w:rFonts w:ascii="Trebuchet MS" w:hAnsi="Trebuchet MS"/>
          <w:b/>
          <w:sz w:val="20"/>
          <w:szCs w:val="20"/>
        </w:rPr>
        <w:t xml:space="preserve"> </w:t>
      </w:r>
      <w:r w:rsidRPr="00152FC3">
        <w:rPr>
          <w:rFonts w:ascii="Trebuchet MS" w:hAnsi="Trebuchet MS"/>
          <w:b/>
          <w:sz w:val="20"/>
          <w:szCs w:val="20"/>
        </w:rPr>
        <w:t>N</w:t>
      </w:r>
      <w:r w:rsidR="00481624" w:rsidRPr="00152FC3">
        <w:rPr>
          <w:rFonts w:ascii="Trebuchet MS" w:hAnsi="Trebuchet MS"/>
          <w:b/>
          <w:sz w:val="20"/>
          <w:szCs w:val="20"/>
        </w:rPr>
        <w:t xml:space="preserve"> </w:t>
      </w:r>
      <w:r w:rsidRPr="00152FC3">
        <w:rPr>
          <w:rFonts w:ascii="Trebuchet MS" w:hAnsi="Trebuchet MS"/>
          <w:b/>
          <w:sz w:val="20"/>
          <w:szCs w:val="20"/>
        </w:rPr>
        <w:t>D</w:t>
      </w:r>
      <w:r w:rsidR="00481624" w:rsidRPr="00152FC3">
        <w:rPr>
          <w:rFonts w:ascii="Trebuchet MS" w:hAnsi="Trebuchet MS"/>
          <w:b/>
          <w:sz w:val="20"/>
          <w:szCs w:val="20"/>
        </w:rPr>
        <w:t xml:space="preserve"> </w:t>
      </w:r>
      <w:r w:rsidRPr="00152FC3">
        <w:rPr>
          <w:rFonts w:ascii="Trebuchet MS" w:hAnsi="Trebuchet MS"/>
          <w:b/>
          <w:sz w:val="20"/>
          <w:szCs w:val="20"/>
        </w:rPr>
        <w:t>I</w:t>
      </w:r>
      <w:r w:rsidR="00481624" w:rsidRPr="00152FC3">
        <w:rPr>
          <w:rFonts w:ascii="Trebuchet MS" w:hAnsi="Trebuchet MS"/>
          <w:b/>
          <w:sz w:val="20"/>
          <w:szCs w:val="20"/>
        </w:rPr>
        <w:t xml:space="preserve"> </w:t>
      </w:r>
      <w:r w:rsidRPr="00152FC3">
        <w:rPr>
          <w:rFonts w:ascii="Trebuchet MS" w:hAnsi="Trebuchet MS"/>
          <w:b/>
          <w:sz w:val="20"/>
          <w:szCs w:val="20"/>
        </w:rPr>
        <w:t>D</w:t>
      </w:r>
      <w:r w:rsidR="00481624" w:rsidRPr="00152FC3">
        <w:rPr>
          <w:rFonts w:ascii="Trebuchet MS" w:hAnsi="Trebuchet MS"/>
          <w:b/>
          <w:sz w:val="20"/>
          <w:szCs w:val="20"/>
        </w:rPr>
        <w:t xml:space="preserve"> </w:t>
      </w:r>
      <w:r w:rsidRPr="00152FC3">
        <w:rPr>
          <w:rFonts w:ascii="Trebuchet MS" w:hAnsi="Trebuchet MS"/>
          <w:b/>
          <w:sz w:val="20"/>
          <w:szCs w:val="20"/>
        </w:rPr>
        <w:t>A</w:t>
      </w:r>
      <w:r w:rsidR="00481624" w:rsidRPr="00152FC3">
        <w:rPr>
          <w:rFonts w:ascii="Trebuchet MS" w:hAnsi="Trebuchet MS"/>
          <w:b/>
          <w:sz w:val="20"/>
          <w:szCs w:val="20"/>
        </w:rPr>
        <w:t xml:space="preserve"> </w:t>
      </w:r>
      <w:r w:rsidRPr="00152FC3">
        <w:rPr>
          <w:rFonts w:ascii="Trebuchet MS" w:hAnsi="Trebuchet MS"/>
          <w:b/>
          <w:sz w:val="20"/>
          <w:szCs w:val="20"/>
        </w:rPr>
        <w:t>T</w:t>
      </w:r>
      <w:r w:rsidR="00481624" w:rsidRPr="00152FC3">
        <w:rPr>
          <w:rFonts w:ascii="Trebuchet MS" w:hAnsi="Trebuchet MS"/>
          <w:b/>
          <w:sz w:val="20"/>
          <w:szCs w:val="20"/>
        </w:rPr>
        <w:t xml:space="preserve"> </w:t>
      </w:r>
      <w:r w:rsidRPr="00152FC3">
        <w:rPr>
          <w:rFonts w:ascii="Trebuchet MS" w:hAnsi="Trebuchet MS"/>
          <w:b/>
          <w:sz w:val="20"/>
          <w:szCs w:val="20"/>
        </w:rPr>
        <w:t>U</w:t>
      </w:r>
      <w:r w:rsidR="00481624" w:rsidRPr="00152FC3">
        <w:rPr>
          <w:rFonts w:ascii="Trebuchet MS" w:hAnsi="Trebuchet MS"/>
          <w:b/>
          <w:sz w:val="20"/>
          <w:szCs w:val="20"/>
        </w:rPr>
        <w:t xml:space="preserve"> </w:t>
      </w:r>
      <w:r w:rsidRPr="00152FC3">
        <w:rPr>
          <w:rFonts w:ascii="Trebuchet MS" w:hAnsi="Trebuchet MS"/>
          <w:b/>
          <w:sz w:val="20"/>
          <w:szCs w:val="20"/>
        </w:rPr>
        <w:t>R</w:t>
      </w:r>
      <w:r w:rsidR="00481624" w:rsidRPr="00152FC3">
        <w:rPr>
          <w:rFonts w:ascii="Trebuchet MS" w:hAnsi="Trebuchet MS"/>
          <w:b/>
          <w:sz w:val="20"/>
          <w:szCs w:val="20"/>
        </w:rPr>
        <w:t xml:space="preserve"> </w:t>
      </w:r>
      <w:r w:rsidRPr="00152FC3">
        <w:rPr>
          <w:rFonts w:ascii="Trebuchet MS" w:hAnsi="Trebuchet MS"/>
          <w:b/>
          <w:sz w:val="20"/>
          <w:szCs w:val="20"/>
        </w:rPr>
        <w:t>A</w:t>
      </w:r>
    </w:p>
    <w:p w14:paraId="5FFD7902" w14:textId="5CD6D6F9" w:rsidR="00AA4C39" w:rsidRPr="00152FC3" w:rsidRDefault="00DB5B7F" w:rsidP="002067FA">
      <w:pPr>
        <w:spacing w:after="0" w:line="360" w:lineRule="auto"/>
        <w:rPr>
          <w:rFonts w:ascii="Ebrima" w:hAnsi="Ebrima"/>
          <w:sz w:val="20"/>
          <w:szCs w:val="20"/>
        </w:rPr>
      </w:pPr>
      <w:r w:rsidRPr="007E536F">
        <w:rPr>
          <w:rFonts w:ascii="Ebrima" w:hAnsi="Ebrima"/>
          <w:sz w:val="20"/>
          <w:szCs w:val="20"/>
        </w:rPr>
        <w:t>1. O processo de candidatura é efetuado pelo</w:t>
      </w:r>
      <w:r w:rsidR="00B73F8D">
        <w:rPr>
          <w:rFonts w:ascii="Ebrima" w:hAnsi="Ebrima"/>
          <w:sz w:val="20"/>
          <w:szCs w:val="20"/>
        </w:rPr>
        <w:t>(s)</w:t>
      </w:r>
      <w:r w:rsidRPr="007E536F">
        <w:rPr>
          <w:rFonts w:ascii="Ebrima" w:hAnsi="Ebrima"/>
          <w:sz w:val="20"/>
          <w:szCs w:val="20"/>
        </w:rPr>
        <w:t xml:space="preserve"> aluno</w:t>
      </w:r>
      <w:r w:rsidR="00B73F8D">
        <w:rPr>
          <w:rFonts w:ascii="Ebrima" w:hAnsi="Ebrima"/>
          <w:sz w:val="20"/>
          <w:szCs w:val="20"/>
        </w:rPr>
        <w:t>(s)</w:t>
      </w:r>
      <w:r w:rsidRPr="007E536F">
        <w:rPr>
          <w:rFonts w:ascii="Ebrima" w:hAnsi="Ebrima"/>
          <w:sz w:val="20"/>
          <w:szCs w:val="20"/>
        </w:rPr>
        <w:t xml:space="preserve"> e entregue em suporte digital </w:t>
      </w:r>
      <w:r w:rsidR="00A26898" w:rsidRPr="007E536F">
        <w:rPr>
          <w:rFonts w:ascii="Ebrima" w:hAnsi="Ebrima"/>
          <w:sz w:val="20"/>
          <w:szCs w:val="20"/>
        </w:rPr>
        <w:t xml:space="preserve">- formato </w:t>
      </w:r>
      <w:proofErr w:type="spellStart"/>
      <w:r w:rsidR="00A26898" w:rsidRPr="007E536F">
        <w:rPr>
          <w:rFonts w:ascii="Ebrima" w:hAnsi="Ebrima"/>
          <w:sz w:val="20"/>
          <w:szCs w:val="20"/>
        </w:rPr>
        <w:t>pdf</w:t>
      </w:r>
      <w:proofErr w:type="spellEnd"/>
      <w:r w:rsidR="00A26898" w:rsidRPr="007E536F">
        <w:rPr>
          <w:rFonts w:ascii="Ebrima" w:hAnsi="Ebrima"/>
          <w:sz w:val="20"/>
          <w:szCs w:val="20"/>
        </w:rPr>
        <w:t xml:space="preserve">, </w:t>
      </w:r>
      <w:r w:rsidR="00AA4C39" w:rsidRPr="007E536F">
        <w:rPr>
          <w:rFonts w:ascii="Ebrima" w:hAnsi="Ebrima"/>
          <w:sz w:val="20"/>
          <w:szCs w:val="20"/>
        </w:rPr>
        <w:t xml:space="preserve">com o </w:t>
      </w:r>
      <w:r w:rsidR="00A26898" w:rsidRPr="007E536F">
        <w:rPr>
          <w:rFonts w:ascii="Ebrima" w:hAnsi="Ebrima"/>
          <w:sz w:val="20"/>
          <w:szCs w:val="20"/>
        </w:rPr>
        <w:t>máximo</w:t>
      </w:r>
      <w:r w:rsidR="00AA4C39" w:rsidRPr="007E536F">
        <w:rPr>
          <w:rFonts w:ascii="Ebrima" w:hAnsi="Ebrima"/>
          <w:sz w:val="20"/>
          <w:szCs w:val="20"/>
        </w:rPr>
        <w:t xml:space="preserve"> de</w:t>
      </w:r>
      <w:r w:rsidR="00A26898" w:rsidRPr="007E536F">
        <w:rPr>
          <w:rFonts w:ascii="Ebrima" w:hAnsi="Ebrima"/>
          <w:sz w:val="20"/>
          <w:szCs w:val="20"/>
        </w:rPr>
        <w:t xml:space="preserve"> </w:t>
      </w:r>
      <w:r w:rsidR="000B53D6" w:rsidRPr="007E536F">
        <w:rPr>
          <w:rFonts w:ascii="Ebrima" w:hAnsi="Ebrima"/>
          <w:sz w:val="20"/>
          <w:szCs w:val="20"/>
        </w:rPr>
        <w:t>25</w:t>
      </w:r>
      <w:r w:rsidR="00A26898" w:rsidRPr="007E536F">
        <w:rPr>
          <w:rFonts w:ascii="Ebrima" w:hAnsi="Ebrima"/>
          <w:sz w:val="20"/>
          <w:szCs w:val="20"/>
        </w:rPr>
        <w:t xml:space="preserve">Mb - </w:t>
      </w:r>
      <w:r w:rsidRPr="007E536F">
        <w:rPr>
          <w:rFonts w:ascii="Ebrima" w:hAnsi="Ebrima"/>
          <w:sz w:val="20"/>
          <w:szCs w:val="20"/>
        </w:rPr>
        <w:t>através</w:t>
      </w:r>
      <w:r w:rsidR="00A26898" w:rsidRPr="007E536F">
        <w:rPr>
          <w:rFonts w:ascii="Ebrima" w:hAnsi="Ebrima"/>
          <w:sz w:val="20"/>
          <w:szCs w:val="20"/>
        </w:rPr>
        <w:t xml:space="preserve"> de</w:t>
      </w:r>
      <w:r w:rsidRPr="007E536F">
        <w:rPr>
          <w:rFonts w:ascii="Ebrima" w:hAnsi="Ebrima"/>
          <w:sz w:val="20"/>
          <w:szCs w:val="20"/>
        </w:rPr>
        <w:t xml:space="preserve"> </w:t>
      </w:r>
      <w:r w:rsidR="00A26898" w:rsidRPr="007E536F">
        <w:rPr>
          <w:rFonts w:ascii="Ebrima" w:hAnsi="Ebrima"/>
          <w:sz w:val="20"/>
          <w:szCs w:val="20"/>
        </w:rPr>
        <w:t>formulário de candidatura - onde deverão constar todos os elementos de identificação do trabalho e seu(s) autor(</w:t>
      </w:r>
      <w:proofErr w:type="spellStart"/>
      <w:r w:rsidR="00A26898" w:rsidRPr="007E536F">
        <w:rPr>
          <w:rFonts w:ascii="Ebrima" w:hAnsi="Ebrima"/>
          <w:sz w:val="20"/>
          <w:szCs w:val="20"/>
        </w:rPr>
        <w:t>es</w:t>
      </w:r>
      <w:proofErr w:type="spellEnd"/>
      <w:r w:rsidR="00A26898" w:rsidRPr="007E536F">
        <w:rPr>
          <w:rFonts w:ascii="Ebrima" w:hAnsi="Ebrima"/>
          <w:sz w:val="20"/>
          <w:szCs w:val="20"/>
        </w:rPr>
        <w:t xml:space="preserve">), bem como da instituição de ensino donde provêm, </w:t>
      </w:r>
      <w:r w:rsidR="00196D76" w:rsidRPr="007E536F">
        <w:rPr>
          <w:rFonts w:ascii="Ebrima" w:hAnsi="Ebrima"/>
          <w:sz w:val="20"/>
          <w:szCs w:val="20"/>
        </w:rPr>
        <w:t>Unidade Curricular e semestre le</w:t>
      </w:r>
      <w:r w:rsidR="00AA4C39" w:rsidRPr="007E536F">
        <w:rPr>
          <w:rFonts w:ascii="Ebrima" w:hAnsi="Ebrima"/>
          <w:sz w:val="20"/>
          <w:szCs w:val="20"/>
        </w:rPr>
        <w:t>tivo.</w:t>
      </w:r>
      <w:r w:rsidR="00AA4C39" w:rsidRPr="00152FC3">
        <w:rPr>
          <w:rFonts w:ascii="Ebrima" w:hAnsi="Ebrima"/>
          <w:sz w:val="20"/>
          <w:szCs w:val="20"/>
        </w:rPr>
        <w:t xml:space="preserve"> </w:t>
      </w:r>
    </w:p>
    <w:p w14:paraId="2AFD5843" w14:textId="0CD796FC" w:rsidR="00B73F8D" w:rsidRDefault="00AA4C39" w:rsidP="001F13B8">
      <w:pPr>
        <w:spacing w:after="0" w:line="360" w:lineRule="auto"/>
        <w:rPr>
          <w:rFonts w:ascii="Ebrima" w:hAnsi="Ebrima"/>
          <w:sz w:val="20"/>
          <w:szCs w:val="20"/>
        </w:rPr>
      </w:pPr>
      <w:r w:rsidRPr="008B2B6C">
        <w:rPr>
          <w:rFonts w:ascii="Ebrima" w:hAnsi="Ebrima"/>
          <w:sz w:val="20"/>
          <w:szCs w:val="20"/>
          <w:highlight w:val="yellow"/>
        </w:rPr>
        <w:t xml:space="preserve">2. O </w:t>
      </w:r>
      <w:r w:rsidR="00A26898" w:rsidRPr="008B2B6C">
        <w:rPr>
          <w:rFonts w:ascii="Ebrima" w:hAnsi="Ebrima"/>
          <w:sz w:val="20"/>
          <w:szCs w:val="20"/>
          <w:highlight w:val="yellow"/>
        </w:rPr>
        <w:t>formulário</w:t>
      </w:r>
      <w:r w:rsidRPr="008B2B6C">
        <w:rPr>
          <w:rFonts w:ascii="Ebrima" w:hAnsi="Ebrima"/>
          <w:sz w:val="20"/>
          <w:szCs w:val="20"/>
          <w:highlight w:val="yellow"/>
        </w:rPr>
        <w:t xml:space="preserve"> de candidatura</w:t>
      </w:r>
      <w:r w:rsidR="00A26898" w:rsidRPr="008B2B6C">
        <w:rPr>
          <w:rFonts w:ascii="Ebrima" w:hAnsi="Ebrima"/>
          <w:sz w:val="20"/>
          <w:szCs w:val="20"/>
          <w:highlight w:val="yellow"/>
        </w:rPr>
        <w:t xml:space="preserve"> estará disponível n</w:t>
      </w:r>
      <w:r w:rsidR="00DB5B7F" w:rsidRPr="008B2B6C">
        <w:rPr>
          <w:rFonts w:ascii="Ebrima" w:hAnsi="Ebrima"/>
          <w:sz w:val="20"/>
          <w:szCs w:val="20"/>
          <w:highlight w:val="yellow"/>
        </w:rPr>
        <w:t>o site</w:t>
      </w:r>
      <w:r w:rsidR="00B73F8D" w:rsidRPr="008B2B6C">
        <w:rPr>
          <w:rFonts w:ascii="Ebrima" w:hAnsi="Ebrima"/>
          <w:sz w:val="20"/>
          <w:szCs w:val="20"/>
          <w:highlight w:val="yellow"/>
        </w:rPr>
        <w:t xml:space="preserve">: </w:t>
      </w:r>
      <w:hyperlink r:id="rId8" w:history="1">
        <w:r w:rsidR="008B2B6C" w:rsidRPr="00BF46F4">
          <w:rPr>
            <w:rStyle w:val="Hiperligao"/>
            <w:rFonts w:ascii="Ebrima" w:hAnsi="Ebrima"/>
            <w:sz w:val="20"/>
            <w:szCs w:val="20"/>
            <w:highlight w:val="yellow"/>
          </w:rPr>
          <w:t>www.XXXXX.pt</w:t>
        </w:r>
      </w:hyperlink>
      <w:r w:rsidR="00B73F8D" w:rsidRPr="008B2B6C">
        <w:rPr>
          <w:rFonts w:ascii="Ebrima" w:hAnsi="Ebrima"/>
          <w:sz w:val="20"/>
          <w:szCs w:val="20"/>
          <w:highlight w:val="yellow"/>
        </w:rPr>
        <w:t>.</w:t>
      </w:r>
    </w:p>
    <w:p w14:paraId="1A181845" w14:textId="50B2C7A1" w:rsidR="001804D2" w:rsidRPr="00152FC3" w:rsidRDefault="001804D2" w:rsidP="001F13B8">
      <w:pPr>
        <w:spacing w:after="0" w:line="360" w:lineRule="auto"/>
        <w:rPr>
          <w:rFonts w:ascii="Ebrima" w:hAnsi="Ebrima"/>
          <w:sz w:val="20"/>
          <w:szCs w:val="20"/>
        </w:rPr>
      </w:pPr>
    </w:p>
    <w:p w14:paraId="2967E10A" w14:textId="215FA69A" w:rsidR="00DB5B7F" w:rsidRPr="00152FC3" w:rsidRDefault="00AA4C39" w:rsidP="002067FA">
      <w:pPr>
        <w:spacing w:after="0" w:line="360" w:lineRule="auto"/>
        <w:rPr>
          <w:rFonts w:ascii="Ebrima" w:hAnsi="Ebrima"/>
          <w:sz w:val="20"/>
          <w:szCs w:val="20"/>
        </w:rPr>
      </w:pPr>
      <w:r w:rsidRPr="00152FC3">
        <w:rPr>
          <w:rFonts w:ascii="Ebrima" w:hAnsi="Ebrima"/>
          <w:sz w:val="20"/>
          <w:szCs w:val="20"/>
        </w:rPr>
        <w:t>3</w:t>
      </w:r>
      <w:r w:rsidR="00DB5B7F" w:rsidRPr="00152FC3">
        <w:rPr>
          <w:rFonts w:ascii="Ebrima" w:hAnsi="Ebrima"/>
          <w:sz w:val="20"/>
          <w:szCs w:val="20"/>
        </w:rPr>
        <w:t xml:space="preserve">. Os processos de candidatura terão </w:t>
      </w:r>
      <w:r w:rsidR="008B2B6C">
        <w:rPr>
          <w:rFonts w:ascii="Ebrima" w:hAnsi="Ebrima"/>
          <w:sz w:val="20"/>
          <w:szCs w:val="20"/>
        </w:rPr>
        <w:t>de</w:t>
      </w:r>
      <w:r w:rsidR="00DB5B7F" w:rsidRPr="00152FC3">
        <w:rPr>
          <w:rFonts w:ascii="Ebrima" w:hAnsi="Ebrima"/>
          <w:sz w:val="20"/>
          <w:szCs w:val="20"/>
        </w:rPr>
        <w:t xml:space="preserve"> ser devidamente validados pela instituição de ensino pela qual o aluno concorre</w:t>
      </w:r>
      <w:r w:rsidR="001F13B8" w:rsidRPr="00152FC3">
        <w:rPr>
          <w:rFonts w:ascii="Ebrima" w:hAnsi="Ebrima"/>
          <w:sz w:val="20"/>
          <w:szCs w:val="20"/>
        </w:rPr>
        <w:t xml:space="preserve">, fazendo-se acompanhar de declaração </w:t>
      </w:r>
      <w:r w:rsidR="00E33232" w:rsidRPr="00152FC3">
        <w:rPr>
          <w:rFonts w:ascii="Ebrima" w:hAnsi="Ebrima"/>
          <w:sz w:val="20"/>
          <w:szCs w:val="20"/>
        </w:rPr>
        <w:t xml:space="preserve">que </w:t>
      </w:r>
      <w:r w:rsidR="001F13B8" w:rsidRPr="00152FC3">
        <w:rPr>
          <w:rFonts w:ascii="Ebrima" w:hAnsi="Ebrima"/>
          <w:sz w:val="20"/>
          <w:szCs w:val="20"/>
        </w:rPr>
        <w:t>comprove a inscrição do</w:t>
      </w:r>
      <w:r w:rsidR="00B73F8D">
        <w:rPr>
          <w:rFonts w:ascii="Ebrima" w:hAnsi="Ebrima"/>
          <w:sz w:val="20"/>
          <w:szCs w:val="20"/>
        </w:rPr>
        <w:t>(s)</w:t>
      </w:r>
      <w:r w:rsidR="001F13B8" w:rsidRPr="00152FC3">
        <w:rPr>
          <w:rFonts w:ascii="Ebrima" w:hAnsi="Ebrima"/>
          <w:sz w:val="20"/>
          <w:szCs w:val="20"/>
        </w:rPr>
        <w:t xml:space="preserve"> aluno</w:t>
      </w:r>
      <w:r w:rsidR="00B73F8D">
        <w:rPr>
          <w:rFonts w:ascii="Ebrima" w:hAnsi="Ebrima"/>
          <w:sz w:val="20"/>
          <w:szCs w:val="20"/>
        </w:rPr>
        <w:t>(s)</w:t>
      </w:r>
      <w:r w:rsidR="001F13B8" w:rsidRPr="00152FC3">
        <w:rPr>
          <w:rFonts w:ascii="Ebrima" w:hAnsi="Ebrima"/>
          <w:sz w:val="20"/>
          <w:szCs w:val="20"/>
        </w:rPr>
        <w:t xml:space="preserve"> </w:t>
      </w:r>
      <w:r w:rsidR="00E33232" w:rsidRPr="00152FC3">
        <w:rPr>
          <w:rFonts w:ascii="Ebrima" w:hAnsi="Ebrima"/>
          <w:sz w:val="20"/>
          <w:szCs w:val="20"/>
        </w:rPr>
        <w:t xml:space="preserve">(nome, ano letivo e unidade curricular </w:t>
      </w:r>
      <w:r w:rsidR="001F13B8" w:rsidRPr="00152FC3">
        <w:rPr>
          <w:rFonts w:ascii="Ebrima" w:hAnsi="Ebrima"/>
          <w:sz w:val="20"/>
          <w:szCs w:val="20"/>
        </w:rPr>
        <w:t>a que corresponde o trabalho a concurso</w:t>
      </w:r>
      <w:r w:rsidR="00E33232" w:rsidRPr="00152FC3">
        <w:rPr>
          <w:rFonts w:ascii="Ebrima" w:hAnsi="Ebrima"/>
          <w:sz w:val="20"/>
          <w:szCs w:val="20"/>
        </w:rPr>
        <w:t>)</w:t>
      </w:r>
      <w:r w:rsidR="001F13B8" w:rsidRPr="00152FC3">
        <w:rPr>
          <w:rFonts w:ascii="Ebrima" w:hAnsi="Ebrima"/>
          <w:sz w:val="20"/>
          <w:szCs w:val="20"/>
        </w:rPr>
        <w:t>.</w:t>
      </w:r>
    </w:p>
    <w:p w14:paraId="11310B89" w14:textId="010F635E" w:rsidR="0053729B" w:rsidRPr="00152FC3" w:rsidRDefault="00AA4C39" w:rsidP="0053729B">
      <w:pPr>
        <w:spacing w:after="0" w:line="360" w:lineRule="auto"/>
        <w:rPr>
          <w:rFonts w:ascii="Ebrima" w:hAnsi="Ebrima"/>
          <w:sz w:val="20"/>
          <w:szCs w:val="20"/>
        </w:rPr>
      </w:pPr>
      <w:r w:rsidRPr="00152FC3">
        <w:rPr>
          <w:rFonts w:ascii="Ebrima" w:hAnsi="Ebrima"/>
          <w:sz w:val="20"/>
          <w:szCs w:val="20"/>
        </w:rPr>
        <w:t>4</w:t>
      </w:r>
      <w:r w:rsidR="003D517A" w:rsidRPr="00152FC3">
        <w:rPr>
          <w:rFonts w:ascii="Ebrima" w:hAnsi="Ebrima"/>
          <w:sz w:val="20"/>
          <w:szCs w:val="20"/>
        </w:rPr>
        <w:t>. Os processos de candidatura são apresentados num máximo de dois painéis A1</w:t>
      </w:r>
      <w:r w:rsidR="007E536F">
        <w:rPr>
          <w:rFonts w:ascii="Ebrima" w:hAnsi="Ebrima"/>
          <w:sz w:val="20"/>
          <w:szCs w:val="20"/>
        </w:rPr>
        <w:t xml:space="preserve"> (240dpi)</w:t>
      </w:r>
      <w:r w:rsidR="00A26898" w:rsidRPr="00152FC3">
        <w:rPr>
          <w:rFonts w:ascii="Ebrima" w:hAnsi="Ebrima"/>
          <w:sz w:val="20"/>
          <w:szCs w:val="20"/>
        </w:rPr>
        <w:t>, dispostos verticalmente</w:t>
      </w:r>
      <w:r w:rsidR="00DA32B3" w:rsidRPr="00152FC3">
        <w:rPr>
          <w:rFonts w:ascii="Ebrima" w:hAnsi="Ebrima"/>
          <w:sz w:val="20"/>
          <w:szCs w:val="20"/>
        </w:rPr>
        <w:t xml:space="preserve">, sem </w:t>
      </w:r>
      <w:r w:rsidR="00ED790B" w:rsidRPr="00152FC3">
        <w:rPr>
          <w:rFonts w:ascii="Ebrima" w:hAnsi="Ebrima"/>
          <w:sz w:val="20"/>
          <w:szCs w:val="20"/>
        </w:rPr>
        <w:t>a</w:t>
      </w:r>
      <w:r w:rsidR="00DA32B3" w:rsidRPr="00152FC3">
        <w:rPr>
          <w:rFonts w:ascii="Ebrima" w:hAnsi="Ebrima"/>
          <w:sz w:val="20"/>
          <w:szCs w:val="20"/>
        </w:rPr>
        <w:t xml:space="preserve"> identificação do</w:t>
      </w:r>
      <w:r w:rsidR="00B73F8D">
        <w:rPr>
          <w:rFonts w:ascii="Ebrima" w:hAnsi="Ebrima"/>
          <w:sz w:val="20"/>
          <w:szCs w:val="20"/>
        </w:rPr>
        <w:t>(s)</w:t>
      </w:r>
      <w:r w:rsidR="00DA32B3" w:rsidRPr="00152FC3">
        <w:rPr>
          <w:rFonts w:ascii="Ebrima" w:hAnsi="Ebrima"/>
          <w:sz w:val="20"/>
          <w:szCs w:val="20"/>
        </w:rPr>
        <w:t xml:space="preserve"> </w:t>
      </w:r>
      <w:r w:rsidR="006D7F03" w:rsidRPr="00152FC3">
        <w:rPr>
          <w:rFonts w:ascii="Ebrima" w:hAnsi="Ebrima"/>
          <w:sz w:val="20"/>
          <w:szCs w:val="20"/>
        </w:rPr>
        <w:t>aluno</w:t>
      </w:r>
      <w:r w:rsidR="00B73F8D">
        <w:rPr>
          <w:rFonts w:ascii="Ebrima" w:hAnsi="Ebrima"/>
          <w:sz w:val="20"/>
          <w:szCs w:val="20"/>
        </w:rPr>
        <w:t>(s)</w:t>
      </w:r>
      <w:r w:rsidR="00DA32B3" w:rsidRPr="00152FC3">
        <w:rPr>
          <w:rFonts w:ascii="Ebrima" w:hAnsi="Ebrima"/>
          <w:sz w:val="20"/>
          <w:szCs w:val="20"/>
        </w:rPr>
        <w:t xml:space="preserve"> ou da instituição</w:t>
      </w:r>
      <w:r w:rsidR="006D7F03" w:rsidRPr="00152FC3">
        <w:rPr>
          <w:rFonts w:ascii="Ebrima" w:hAnsi="Ebrima"/>
          <w:sz w:val="20"/>
          <w:szCs w:val="20"/>
        </w:rPr>
        <w:t xml:space="preserve"> a que pertence</w:t>
      </w:r>
      <w:r w:rsidR="008B2B6C">
        <w:rPr>
          <w:rFonts w:ascii="Ebrima" w:hAnsi="Ebrima"/>
          <w:sz w:val="20"/>
          <w:szCs w:val="20"/>
        </w:rPr>
        <w:t xml:space="preserve">, </w:t>
      </w:r>
      <w:r w:rsidR="008B2B6C" w:rsidRPr="008B2B6C">
        <w:rPr>
          <w:rFonts w:ascii="Ebrima" w:hAnsi="Ebrima"/>
          <w:sz w:val="20"/>
          <w:szCs w:val="20"/>
          <w:highlight w:val="yellow"/>
        </w:rPr>
        <w:t xml:space="preserve">cumprindo o </w:t>
      </w:r>
      <w:proofErr w:type="spellStart"/>
      <w:r w:rsidR="008B2B6C" w:rsidRPr="008B2B6C">
        <w:rPr>
          <w:rFonts w:ascii="Ebrima" w:hAnsi="Ebrima"/>
          <w:i/>
          <w:iCs/>
          <w:sz w:val="20"/>
          <w:szCs w:val="20"/>
          <w:highlight w:val="yellow"/>
        </w:rPr>
        <w:t>template</w:t>
      </w:r>
      <w:proofErr w:type="spellEnd"/>
      <w:r w:rsidR="008B2B6C" w:rsidRPr="008B2B6C">
        <w:rPr>
          <w:rFonts w:ascii="Ebrima" w:hAnsi="Ebrima"/>
          <w:sz w:val="20"/>
          <w:szCs w:val="20"/>
          <w:highlight w:val="yellow"/>
        </w:rPr>
        <w:t xml:space="preserve"> disponível em </w:t>
      </w:r>
      <w:hyperlink r:id="rId9" w:history="1">
        <w:r w:rsidR="008B2B6C" w:rsidRPr="00BF46F4">
          <w:rPr>
            <w:rStyle w:val="Hiperligao"/>
            <w:rFonts w:ascii="Ebrima" w:hAnsi="Ebrima"/>
            <w:sz w:val="20"/>
            <w:szCs w:val="20"/>
            <w:highlight w:val="yellow"/>
          </w:rPr>
          <w:t>www.XXXXX.pt</w:t>
        </w:r>
      </w:hyperlink>
      <w:r w:rsidR="008B2B6C" w:rsidRPr="008B2B6C">
        <w:rPr>
          <w:rFonts w:ascii="Ebrima" w:hAnsi="Ebrima"/>
          <w:sz w:val="20"/>
          <w:szCs w:val="20"/>
          <w:highlight w:val="yellow"/>
        </w:rPr>
        <w:t>.</w:t>
      </w:r>
    </w:p>
    <w:p w14:paraId="21944483" w14:textId="77777777" w:rsidR="00CE1440" w:rsidRPr="00152FC3" w:rsidRDefault="00AA4C39" w:rsidP="006D7F03">
      <w:pPr>
        <w:spacing w:after="0" w:line="360" w:lineRule="auto"/>
        <w:rPr>
          <w:rFonts w:ascii="Ebrima" w:hAnsi="Ebrima"/>
          <w:sz w:val="20"/>
          <w:szCs w:val="20"/>
        </w:rPr>
      </w:pPr>
      <w:r w:rsidRPr="00152FC3">
        <w:rPr>
          <w:rFonts w:ascii="Ebrima" w:hAnsi="Ebrima"/>
          <w:sz w:val="20"/>
          <w:szCs w:val="20"/>
        </w:rPr>
        <w:t>5</w:t>
      </w:r>
      <w:r w:rsidR="003D517A" w:rsidRPr="00152FC3">
        <w:rPr>
          <w:rFonts w:ascii="Ebrima" w:hAnsi="Ebrima"/>
          <w:sz w:val="20"/>
          <w:szCs w:val="20"/>
        </w:rPr>
        <w:t>.</w:t>
      </w:r>
      <w:r w:rsidR="00A26898" w:rsidRPr="00152FC3">
        <w:rPr>
          <w:rFonts w:ascii="Ebrima" w:hAnsi="Ebrima"/>
          <w:sz w:val="20"/>
          <w:szCs w:val="20"/>
        </w:rPr>
        <w:t xml:space="preserve"> Os textos e leg</w:t>
      </w:r>
      <w:r w:rsidR="00E56D7A" w:rsidRPr="00152FC3">
        <w:rPr>
          <w:rFonts w:ascii="Ebrima" w:hAnsi="Ebrima"/>
          <w:sz w:val="20"/>
          <w:szCs w:val="20"/>
        </w:rPr>
        <w:t>endagens</w:t>
      </w:r>
      <w:r w:rsidR="00A26898" w:rsidRPr="00152FC3">
        <w:rPr>
          <w:rFonts w:ascii="Ebrima" w:hAnsi="Ebrima"/>
          <w:sz w:val="20"/>
          <w:szCs w:val="20"/>
        </w:rPr>
        <w:t xml:space="preserve"> contantes nos painéis A1 deverão ser obrigatoriamente redigidos em</w:t>
      </w:r>
      <w:r w:rsidR="003D517A" w:rsidRPr="00152FC3">
        <w:rPr>
          <w:rFonts w:ascii="Ebrima" w:hAnsi="Ebrima"/>
          <w:sz w:val="20"/>
          <w:szCs w:val="20"/>
        </w:rPr>
        <w:t xml:space="preserve"> Português </w:t>
      </w:r>
      <w:r w:rsidR="00A26898" w:rsidRPr="00152FC3">
        <w:rPr>
          <w:rFonts w:ascii="Ebrima" w:hAnsi="Ebrima"/>
          <w:sz w:val="20"/>
          <w:szCs w:val="20"/>
        </w:rPr>
        <w:t>e</w:t>
      </w:r>
      <w:r w:rsidR="003D517A" w:rsidRPr="00152FC3">
        <w:rPr>
          <w:rFonts w:ascii="Ebrima" w:hAnsi="Ebrima"/>
          <w:sz w:val="20"/>
          <w:szCs w:val="20"/>
        </w:rPr>
        <w:t xml:space="preserve"> Inglês</w:t>
      </w:r>
      <w:r w:rsidR="00A26898" w:rsidRPr="00152FC3">
        <w:rPr>
          <w:rFonts w:ascii="Ebrima" w:hAnsi="Ebrima"/>
          <w:sz w:val="20"/>
          <w:szCs w:val="20"/>
        </w:rPr>
        <w:t>.</w:t>
      </w:r>
    </w:p>
    <w:p w14:paraId="501522D7" w14:textId="3CF5263F" w:rsidR="006D7F03" w:rsidRPr="00152FC3" w:rsidRDefault="006D7F03" w:rsidP="006D7F03">
      <w:pPr>
        <w:spacing w:after="0" w:line="360" w:lineRule="auto"/>
        <w:rPr>
          <w:rFonts w:ascii="Ebrima" w:hAnsi="Ebrima"/>
          <w:sz w:val="20"/>
          <w:szCs w:val="20"/>
        </w:rPr>
      </w:pPr>
      <w:r w:rsidRPr="00152FC3">
        <w:rPr>
          <w:rFonts w:ascii="Ebrima" w:hAnsi="Ebrima"/>
          <w:sz w:val="20"/>
          <w:szCs w:val="20"/>
        </w:rPr>
        <w:t xml:space="preserve">6. </w:t>
      </w:r>
      <w:r w:rsidRPr="008B2B6C">
        <w:rPr>
          <w:rFonts w:ascii="Ebrima" w:hAnsi="Ebrima"/>
          <w:sz w:val="20"/>
          <w:szCs w:val="20"/>
          <w:highlight w:val="yellow"/>
        </w:rPr>
        <w:t xml:space="preserve">Os painéis </w:t>
      </w:r>
      <w:r w:rsidR="00ED790B" w:rsidRPr="008B2B6C">
        <w:rPr>
          <w:rFonts w:ascii="Ebrima" w:hAnsi="Ebrima"/>
          <w:sz w:val="20"/>
          <w:szCs w:val="20"/>
          <w:highlight w:val="yellow"/>
        </w:rPr>
        <w:t>A</w:t>
      </w:r>
      <w:r w:rsidR="005A649A" w:rsidRPr="008B2B6C">
        <w:rPr>
          <w:rFonts w:ascii="Ebrima" w:hAnsi="Ebrima"/>
          <w:sz w:val="20"/>
          <w:szCs w:val="20"/>
          <w:highlight w:val="yellow"/>
        </w:rPr>
        <w:t>1,</w:t>
      </w:r>
      <w:r w:rsidRPr="008B2B6C">
        <w:rPr>
          <w:rFonts w:ascii="Ebrima" w:hAnsi="Ebrima"/>
          <w:sz w:val="20"/>
          <w:szCs w:val="20"/>
          <w:highlight w:val="yellow"/>
        </w:rPr>
        <w:t xml:space="preserve"> a </w:t>
      </w:r>
      <w:r w:rsidR="00ED790B" w:rsidRPr="008B2B6C">
        <w:rPr>
          <w:rFonts w:ascii="Ebrima" w:hAnsi="Ebrima"/>
          <w:sz w:val="20"/>
          <w:szCs w:val="20"/>
          <w:highlight w:val="yellow"/>
        </w:rPr>
        <w:t>d</w:t>
      </w:r>
      <w:r w:rsidRPr="008B2B6C">
        <w:rPr>
          <w:rFonts w:ascii="Ebrima" w:hAnsi="Ebrima"/>
          <w:sz w:val="20"/>
          <w:szCs w:val="20"/>
          <w:highlight w:val="yellow"/>
        </w:rPr>
        <w:t>eclaração</w:t>
      </w:r>
      <w:r w:rsidR="005A649A" w:rsidRPr="008B2B6C">
        <w:rPr>
          <w:rFonts w:ascii="Ebrima" w:hAnsi="Ebrima"/>
          <w:sz w:val="20"/>
          <w:szCs w:val="20"/>
          <w:highlight w:val="yellow"/>
        </w:rPr>
        <w:t xml:space="preserve"> e o formulário de candidatura</w:t>
      </w:r>
      <w:r w:rsidRPr="008B2B6C">
        <w:rPr>
          <w:rFonts w:ascii="Ebrima" w:hAnsi="Ebrima"/>
          <w:sz w:val="20"/>
          <w:szCs w:val="20"/>
          <w:highlight w:val="yellow"/>
        </w:rPr>
        <w:t xml:space="preserve"> </w:t>
      </w:r>
      <w:r w:rsidR="005A649A" w:rsidRPr="008B2B6C">
        <w:rPr>
          <w:rFonts w:ascii="Ebrima" w:hAnsi="Ebrima"/>
          <w:sz w:val="20"/>
          <w:szCs w:val="20"/>
          <w:highlight w:val="yellow"/>
        </w:rPr>
        <w:t>(</w:t>
      </w:r>
      <w:r w:rsidRPr="008B2B6C">
        <w:rPr>
          <w:rFonts w:ascii="Ebrima" w:hAnsi="Ebrima"/>
          <w:sz w:val="20"/>
          <w:szCs w:val="20"/>
          <w:highlight w:val="yellow"/>
        </w:rPr>
        <w:t>em formato PDF</w:t>
      </w:r>
      <w:r w:rsidR="005A649A" w:rsidRPr="008B2B6C">
        <w:rPr>
          <w:rFonts w:ascii="Ebrima" w:hAnsi="Ebrima"/>
          <w:sz w:val="20"/>
          <w:szCs w:val="20"/>
          <w:highlight w:val="yellow"/>
        </w:rPr>
        <w:t>)</w:t>
      </w:r>
      <w:r w:rsidRPr="008B2B6C">
        <w:rPr>
          <w:rFonts w:ascii="Ebrima" w:hAnsi="Ebrima"/>
          <w:sz w:val="20"/>
          <w:szCs w:val="20"/>
          <w:highlight w:val="yellow"/>
        </w:rPr>
        <w:t xml:space="preserve">, deverão ser submetidos através do </w:t>
      </w:r>
      <w:r w:rsidR="008B2B6C" w:rsidRPr="008B2B6C">
        <w:rPr>
          <w:rFonts w:ascii="Ebrima" w:hAnsi="Ebrima"/>
          <w:sz w:val="20"/>
          <w:szCs w:val="20"/>
          <w:highlight w:val="yellow"/>
        </w:rPr>
        <w:t xml:space="preserve">site </w:t>
      </w:r>
      <w:hyperlink r:id="rId10" w:history="1">
        <w:r w:rsidR="008B2B6C" w:rsidRPr="008B2B6C">
          <w:rPr>
            <w:rStyle w:val="Hiperligao"/>
            <w:rFonts w:ascii="Ebrima" w:hAnsi="Ebrima"/>
            <w:sz w:val="20"/>
            <w:szCs w:val="20"/>
            <w:highlight w:val="yellow"/>
          </w:rPr>
          <w:t>www.XXXXX.pt</w:t>
        </w:r>
      </w:hyperlink>
      <w:r w:rsidR="008B2B6C" w:rsidRPr="008B2B6C">
        <w:rPr>
          <w:rFonts w:ascii="Ebrima" w:hAnsi="Ebrima"/>
          <w:sz w:val="20"/>
          <w:szCs w:val="20"/>
          <w:highlight w:val="yellow"/>
        </w:rPr>
        <w:t>.</w:t>
      </w:r>
    </w:p>
    <w:p w14:paraId="55E6765C" w14:textId="77777777" w:rsidR="006D7F03" w:rsidRPr="00152FC3" w:rsidRDefault="006D7F03" w:rsidP="00D34135">
      <w:pPr>
        <w:spacing w:line="360" w:lineRule="auto"/>
        <w:rPr>
          <w:rFonts w:ascii="Ebrima" w:hAnsi="Ebrima"/>
          <w:sz w:val="20"/>
          <w:szCs w:val="20"/>
        </w:rPr>
      </w:pPr>
      <w:r w:rsidRPr="00152FC3">
        <w:rPr>
          <w:rFonts w:ascii="Ebrima" w:hAnsi="Ebrima"/>
          <w:sz w:val="20"/>
          <w:szCs w:val="20"/>
        </w:rPr>
        <w:t xml:space="preserve">7. A cada </w:t>
      </w:r>
      <w:r w:rsidR="00DE251E" w:rsidRPr="00152FC3">
        <w:rPr>
          <w:rFonts w:ascii="Ebrima" w:hAnsi="Ebrima"/>
          <w:sz w:val="20"/>
          <w:szCs w:val="20"/>
        </w:rPr>
        <w:t>trabalho</w:t>
      </w:r>
      <w:r w:rsidRPr="00152FC3">
        <w:rPr>
          <w:rFonts w:ascii="Ebrima" w:hAnsi="Ebrima"/>
          <w:sz w:val="20"/>
          <w:szCs w:val="20"/>
        </w:rPr>
        <w:t xml:space="preserve"> será atribuído um número e a sua identidade só será conhecida pelos membros do júri, após a atribuição da classificação final.</w:t>
      </w:r>
    </w:p>
    <w:p w14:paraId="0557829D" w14:textId="77777777" w:rsidR="00DB5B7F" w:rsidRPr="00152FC3" w:rsidRDefault="003D517A" w:rsidP="002067FA">
      <w:pPr>
        <w:spacing w:after="0" w:line="360" w:lineRule="auto"/>
        <w:rPr>
          <w:rFonts w:ascii="Trebuchet MS" w:hAnsi="Trebuchet MS"/>
          <w:b/>
          <w:sz w:val="20"/>
          <w:szCs w:val="20"/>
        </w:rPr>
      </w:pPr>
      <w:r w:rsidRPr="00152FC3">
        <w:rPr>
          <w:rFonts w:ascii="Trebuchet MS" w:hAnsi="Trebuchet MS"/>
          <w:b/>
          <w:sz w:val="20"/>
          <w:szCs w:val="20"/>
        </w:rPr>
        <w:t>A</w:t>
      </w:r>
      <w:r w:rsidR="00481624" w:rsidRPr="00152FC3">
        <w:rPr>
          <w:rFonts w:ascii="Trebuchet MS" w:hAnsi="Trebuchet MS"/>
          <w:b/>
          <w:sz w:val="20"/>
          <w:szCs w:val="20"/>
        </w:rPr>
        <w:t xml:space="preserve"> </w:t>
      </w:r>
      <w:r w:rsidRPr="00152FC3">
        <w:rPr>
          <w:rFonts w:ascii="Trebuchet MS" w:hAnsi="Trebuchet MS"/>
          <w:b/>
          <w:sz w:val="20"/>
          <w:szCs w:val="20"/>
        </w:rPr>
        <w:t>V</w:t>
      </w:r>
      <w:r w:rsidR="00481624" w:rsidRPr="00152FC3">
        <w:rPr>
          <w:rFonts w:ascii="Trebuchet MS" w:hAnsi="Trebuchet MS"/>
          <w:b/>
          <w:sz w:val="20"/>
          <w:szCs w:val="20"/>
        </w:rPr>
        <w:t xml:space="preserve"> </w:t>
      </w:r>
      <w:r w:rsidRPr="00152FC3">
        <w:rPr>
          <w:rFonts w:ascii="Trebuchet MS" w:hAnsi="Trebuchet MS"/>
          <w:b/>
          <w:sz w:val="20"/>
          <w:szCs w:val="20"/>
        </w:rPr>
        <w:t>A</w:t>
      </w:r>
      <w:r w:rsidR="00481624" w:rsidRPr="00152FC3">
        <w:rPr>
          <w:rFonts w:ascii="Trebuchet MS" w:hAnsi="Trebuchet MS"/>
          <w:b/>
          <w:sz w:val="20"/>
          <w:szCs w:val="20"/>
        </w:rPr>
        <w:t xml:space="preserve"> </w:t>
      </w:r>
      <w:r w:rsidRPr="00152FC3">
        <w:rPr>
          <w:rFonts w:ascii="Trebuchet MS" w:hAnsi="Trebuchet MS"/>
          <w:b/>
          <w:sz w:val="20"/>
          <w:szCs w:val="20"/>
        </w:rPr>
        <w:t>L</w:t>
      </w:r>
      <w:r w:rsidR="00481624" w:rsidRPr="00152FC3">
        <w:rPr>
          <w:rFonts w:ascii="Trebuchet MS" w:hAnsi="Trebuchet MS"/>
          <w:b/>
          <w:sz w:val="20"/>
          <w:szCs w:val="20"/>
        </w:rPr>
        <w:t xml:space="preserve"> </w:t>
      </w:r>
      <w:r w:rsidRPr="00152FC3">
        <w:rPr>
          <w:rFonts w:ascii="Trebuchet MS" w:hAnsi="Trebuchet MS"/>
          <w:b/>
          <w:sz w:val="20"/>
          <w:szCs w:val="20"/>
        </w:rPr>
        <w:t>I</w:t>
      </w:r>
      <w:r w:rsidR="00481624" w:rsidRPr="00152FC3">
        <w:rPr>
          <w:rFonts w:ascii="Trebuchet MS" w:hAnsi="Trebuchet MS"/>
          <w:b/>
          <w:sz w:val="20"/>
          <w:szCs w:val="20"/>
        </w:rPr>
        <w:t xml:space="preserve"> </w:t>
      </w:r>
      <w:r w:rsidRPr="00152FC3">
        <w:rPr>
          <w:rFonts w:ascii="Trebuchet MS" w:hAnsi="Trebuchet MS"/>
          <w:b/>
          <w:sz w:val="20"/>
          <w:szCs w:val="20"/>
        </w:rPr>
        <w:t>A</w:t>
      </w:r>
      <w:r w:rsidR="00481624" w:rsidRPr="00152FC3">
        <w:rPr>
          <w:rFonts w:ascii="Trebuchet MS" w:hAnsi="Trebuchet MS"/>
          <w:b/>
          <w:sz w:val="20"/>
          <w:szCs w:val="20"/>
        </w:rPr>
        <w:t xml:space="preserve"> </w:t>
      </w:r>
      <w:r w:rsidRPr="00152FC3">
        <w:rPr>
          <w:rFonts w:ascii="Trebuchet MS" w:hAnsi="Trebuchet MS"/>
          <w:b/>
          <w:sz w:val="20"/>
          <w:szCs w:val="20"/>
        </w:rPr>
        <w:t>Ç</w:t>
      </w:r>
      <w:r w:rsidR="00481624" w:rsidRPr="00152FC3">
        <w:rPr>
          <w:rFonts w:ascii="Trebuchet MS" w:hAnsi="Trebuchet MS"/>
          <w:b/>
          <w:sz w:val="20"/>
          <w:szCs w:val="20"/>
        </w:rPr>
        <w:t xml:space="preserve"> </w:t>
      </w:r>
      <w:r w:rsidRPr="00152FC3">
        <w:rPr>
          <w:rFonts w:ascii="Trebuchet MS" w:hAnsi="Trebuchet MS"/>
          <w:b/>
          <w:sz w:val="20"/>
          <w:szCs w:val="20"/>
        </w:rPr>
        <w:t>Ã</w:t>
      </w:r>
      <w:r w:rsidR="00481624" w:rsidRPr="00152FC3">
        <w:rPr>
          <w:rFonts w:ascii="Trebuchet MS" w:hAnsi="Trebuchet MS"/>
          <w:b/>
          <w:sz w:val="20"/>
          <w:szCs w:val="20"/>
        </w:rPr>
        <w:t xml:space="preserve"> </w:t>
      </w:r>
      <w:r w:rsidRPr="00152FC3">
        <w:rPr>
          <w:rFonts w:ascii="Trebuchet MS" w:hAnsi="Trebuchet MS"/>
          <w:b/>
          <w:sz w:val="20"/>
          <w:szCs w:val="20"/>
        </w:rPr>
        <w:t xml:space="preserve">O </w:t>
      </w:r>
    </w:p>
    <w:p w14:paraId="093A76B0" w14:textId="22EE74CB" w:rsidR="001804D2" w:rsidRPr="00152FC3" w:rsidRDefault="003D517A" w:rsidP="002067FA">
      <w:pPr>
        <w:spacing w:after="0" w:line="360" w:lineRule="auto"/>
        <w:rPr>
          <w:rFonts w:ascii="Ebrima" w:hAnsi="Ebrima"/>
          <w:sz w:val="20"/>
          <w:szCs w:val="20"/>
        </w:rPr>
      </w:pPr>
      <w:r w:rsidRPr="00152FC3">
        <w:rPr>
          <w:rFonts w:ascii="Ebrima" w:hAnsi="Ebrima"/>
          <w:sz w:val="20"/>
          <w:szCs w:val="20"/>
        </w:rPr>
        <w:t>1. A avaliação dos trabalhos é feita em</w:t>
      </w:r>
      <w:r w:rsidR="00196D76" w:rsidRPr="00152FC3">
        <w:rPr>
          <w:rFonts w:ascii="Ebrima" w:hAnsi="Ebrima"/>
          <w:sz w:val="20"/>
          <w:szCs w:val="20"/>
        </w:rPr>
        <w:t xml:space="preserve"> </w:t>
      </w:r>
      <w:r w:rsidR="00ED0001" w:rsidRPr="00152FC3">
        <w:rPr>
          <w:rFonts w:ascii="Ebrima" w:hAnsi="Ebrima"/>
          <w:sz w:val="20"/>
          <w:szCs w:val="20"/>
        </w:rPr>
        <w:t>duas</w:t>
      </w:r>
      <w:r w:rsidRPr="00152FC3">
        <w:rPr>
          <w:rFonts w:ascii="Ebrima" w:hAnsi="Ebrima"/>
          <w:sz w:val="20"/>
          <w:szCs w:val="20"/>
        </w:rPr>
        <w:t xml:space="preserve"> fases. A</w:t>
      </w:r>
      <w:r w:rsidR="00ED0001" w:rsidRPr="00152FC3">
        <w:rPr>
          <w:rFonts w:ascii="Ebrima" w:hAnsi="Ebrima"/>
          <w:sz w:val="20"/>
          <w:szCs w:val="20"/>
        </w:rPr>
        <w:t xml:space="preserve"> primeira estabelece</w:t>
      </w:r>
      <w:r w:rsidRPr="00152FC3">
        <w:rPr>
          <w:rFonts w:ascii="Ebrima" w:hAnsi="Ebrima"/>
          <w:sz w:val="20"/>
          <w:szCs w:val="20"/>
        </w:rPr>
        <w:t xml:space="preserve"> um painel </w:t>
      </w:r>
      <w:r w:rsidR="00ED0001" w:rsidRPr="00152FC3">
        <w:rPr>
          <w:rFonts w:ascii="Ebrima" w:hAnsi="Ebrima"/>
          <w:sz w:val="20"/>
          <w:szCs w:val="20"/>
        </w:rPr>
        <w:t xml:space="preserve">de dez </w:t>
      </w:r>
      <w:r w:rsidR="00196D76" w:rsidRPr="00152FC3">
        <w:rPr>
          <w:rFonts w:ascii="Ebrima" w:hAnsi="Ebrima"/>
          <w:sz w:val="20"/>
          <w:szCs w:val="20"/>
        </w:rPr>
        <w:t>trabalhos finalista</w:t>
      </w:r>
      <w:r w:rsidR="00ED0001" w:rsidRPr="00152FC3">
        <w:rPr>
          <w:rFonts w:ascii="Ebrima" w:hAnsi="Ebrima"/>
          <w:sz w:val="20"/>
          <w:szCs w:val="20"/>
        </w:rPr>
        <w:t>s</w:t>
      </w:r>
      <w:r w:rsidRPr="00152FC3">
        <w:rPr>
          <w:rFonts w:ascii="Ebrima" w:hAnsi="Ebrima"/>
          <w:sz w:val="20"/>
          <w:szCs w:val="20"/>
        </w:rPr>
        <w:t xml:space="preserve">. A segunda estabelecerá o trabalho vencedor e </w:t>
      </w:r>
      <w:r w:rsidR="00D12F14">
        <w:rPr>
          <w:rFonts w:ascii="Ebrima" w:hAnsi="Ebrima"/>
          <w:sz w:val="20"/>
          <w:szCs w:val="20"/>
        </w:rPr>
        <w:t>uma</w:t>
      </w:r>
      <w:r w:rsidRPr="00152FC3">
        <w:rPr>
          <w:rFonts w:ascii="Ebrima" w:hAnsi="Ebrima"/>
          <w:sz w:val="20"/>
          <w:szCs w:val="20"/>
        </w:rPr>
        <w:t xml:space="preserve"> Menç</w:t>
      </w:r>
      <w:r w:rsidR="00D12F14">
        <w:rPr>
          <w:rFonts w:ascii="Ebrima" w:hAnsi="Ebrima"/>
          <w:sz w:val="20"/>
          <w:szCs w:val="20"/>
        </w:rPr>
        <w:t>ão</w:t>
      </w:r>
      <w:r w:rsidRPr="00152FC3">
        <w:rPr>
          <w:rFonts w:ascii="Ebrima" w:hAnsi="Ebrima"/>
          <w:sz w:val="20"/>
          <w:szCs w:val="20"/>
        </w:rPr>
        <w:t xml:space="preserve"> Honrosa.</w:t>
      </w:r>
    </w:p>
    <w:p w14:paraId="22E7F383" w14:textId="69F837A5" w:rsidR="00196D76" w:rsidRPr="00152FC3" w:rsidRDefault="00663C73" w:rsidP="002067FA">
      <w:pPr>
        <w:spacing w:after="0" w:line="360" w:lineRule="auto"/>
        <w:rPr>
          <w:rFonts w:ascii="Ebrima" w:hAnsi="Ebrima"/>
          <w:sz w:val="20"/>
          <w:szCs w:val="20"/>
        </w:rPr>
      </w:pPr>
      <w:r w:rsidRPr="00152FC3">
        <w:rPr>
          <w:rFonts w:ascii="Ebrima" w:hAnsi="Ebrima"/>
          <w:sz w:val="20"/>
          <w:szCs w:val="20"/>
        </w:rPr>
        <w:t>2. Na primeira fase são reunidos todos os trabalhos a concurso</w:t>
      </w:r>
      <w:r w:rsidR="00E2117E" w:rsidRPr="00152FC3">
        <w:rPr>
          <w:rFonts w:ascii="Ebrima" w:hAnsi="Ebrima"/>
          <w:sz w:val="20"/>
          <w:szCs w:val="20"/>
        </w:rPr>
        <w:t>, que serão</w:t>
      </w:r>
      <w:r w:rsidR="00341B5A" w:rsidRPr="00152FC3">
        <w:rPr>
          <w:rFonts w:ascii="Ebrima" w:hAnsi="Ebrima"/>
          <w:sz w:val="20"/>
          <w:szCs w:val="20"/>
        </w:rPr>
        <w:t xml:space="preserve"> analisados</w:t>
      </w:r>
      <w:r w:rsidR="00196D76" w:rsidRPr="00152FC3">
        <w:rPr>
          <w:rFonts w:ascii="Ebrima" w:hAnsi="Ebrima"/>
          <w:sz w:val="20"/>
          <w:szCs w:val="20"/>
        </w:rPr>
        <w:t xml:space="preserve"> individualmente por todos os elementos do júri.</w:t>
      </w:r>
      <w:r w:rsidR="00ED0001" w:rsidRPr="00152FC3">
        <w:rPr>
          <w:rFonts w:ascii="Ebrima" w:hAnsi="Ebrima"/>
          <w:sz w:val="20"/>
          <w:szCs w:val="20"/>
        </w:rPr>
        <w:t xml:space="preserve"> </w:t>
      </w:r>
      <w:r w:rsidR="00153289" w:rsidRPr="00152FC3">
        <w:rPr>
          <w:rFonts w:ascii="Ebrima" w:hAnsi="Ebrima"/>
          <w:sz w:val="20"/>
          <w:szCs w:val="20"/>
        </w:rPr>
        <w:t xml:space="preserve">Cada elemento do júri </w:t>
      </w:r>
      <w:r w:rsidR="005E2342" w:rsidRPr="00152FC3">
        <w:rPr>
          <w:rFonts w:ascii="Ebrima" w:hAnsi="Ebrima"/>
          <w:sz w:val="20"/>
          <w:szCs w:val="20"/>
        </w:rPr>
        <w:t>sugere</w:t>
      </w:r>
      <w:r w:rsidR="00153289" w:rsidRPr="00152FC3">
        <w:rPr>
          <w:rFonts w:ascii="Ebrima" w:hAnsi="Ebrima"/>
          <w:sz w:val="20"/>
          <w:szCs w:val="20"/>
        </w:rPr>
        <w:t xml:space="preserve">, individualmente, </w:t>
      </w:r>
      <w:r w:rsidR="00B73F8D">
        <w:rPr>
          <w:rFonts w:ascii="Ebrima" w:hAnsi="Ebrima"/>
          <w:sz w:val="20"/>
          <w:szCs w:val="20"/>
        </w:rPr>
        <w:t>dez</w:t>
      </w:r>
      <w:r w:rsidR="00153289" w:rsidRPr="00152FC3">
        <w:rPr>
          <w:rFonts w:ascii="Ebrima" w:hAnsi="Ebrima"/>
          <w:sz w:val="20"/>
          <w:szCs w:val="20"/>
        </w:rPr>
        <w:t xml:space="preserve"> trabalhos que considera terem a qualidade necessária para passar</w:t>
      </w:r>
      <w:r w:rsidR="006C6031" w:rsidRPr="00152FC3">
        <w:rPr>
          <w:rFonts w:ascii="Ebrima" w:hAnsi="Ebrima"/>
          <w:sz w:val="20"/>
          <w:szCs w:val="20"/>
        </w:rPr>
        <w:t xml:space="preserve"> à</w:t>
      </w:r>
      <w:r w:rsidR="00153289" w:rsidRPr="00152FC3">
        <w:rPr>
          <w:rFonts w:ascii="Ebrima" w:hAnsi="Ebrima"/>
          <w:sz w:val="20"/>
          <w:szCs w:val="20"/>
        </w:rPr>
        <w:t xml:space="preserve"> fase seguinte. </w:t>
      </w:r>
    </w:p>
    <w:p w14:paraId="3775BD8F" w14:textId="77777777" w:rsidR="00153289" w:rsidRPr="00152FC3" w:rsidRDefault="00C22B2D" w:rsidP="002067FA">
      <w:pPr>
        <w:spacing w:after="0" w:line="360" w:lineRule="auto"/>
        <w:rPr>
          <w:rFonts w:ascii="Ebrima" w:hAnsi="Ebrima"/>
          <w:sz w:val="20"/>
          <w:szCs w:val="20"/>
        </w:rPr>
      </w:pPr>
      <w:r w:rsidRPr="00152FC3">
        <w:rPr>
          <w:rFonts w:ascii="Ebrima" w:hAnsi="Ebrima"/>
          <w:sz w:val="20"/>
          <w:szCs w:val="20"/>
        </w:rPr>
        <w:t>Esta fase é encerrada por reunião do</w:t>
      </w:r>
      <w:r w:rsidR="008A6F82" w:rsidRPr="00152FC3">
        <w:rPr>
          <w:rFonts w:ascii="Ebrima" w:hAnsi="Ebrima"/>
          <w:sz w:val="20"/>
          <w:szCs w:val="20"/>
        </w:rPr>
        <w:t xml:space="preserve"> júri</w:t>
      </w:r>
      <w:r w:rsidRPr="00152FC3">
        <w:rPr>
          <w:rFonts w:ascii="Ebrima" w:hAnsi="Ebrima"/>
          <w:sz w:val="20"/>
          <w:szCs w:val="20"/>
        </w:rPr>
        <w:t>, destinada a</w:t>
      </w:r>
      <w:r w:rsidR="00153289" w:rsidRPr="00152FC3">
        <w:rPr>
          <w:rFonts w:ascii="Ebrima" w:hAnsi="Ebrima"/>
          <w:sz w:val="20"/>
          <w:szCs w:val="20"/>
        </w:rPr>
        <w:t xml:space="preserve"> selecionar os dez trabalhos finalista</w:t>
      </w:r>
      <w:r w:rsidR="004D09FA" w:rsidRPr="00152FC3">
        <w:rPr>
          <w:rFonts w:ascii="Ebrima" w:hAnsi="Ebrima"/>
          <w:sz w:val="20"/>
          <w:szCs w:val="20"/>
        </w:rPr>
        <w:t>s</w:t>
      </w:r>
      <w:r w:rsidR="008A6F82" w:rsidRPr="00152FC3">
        <w:rPr>
          <w:rFonts w:ascii="Ebrima" w:hAnsi="Ebrima"/>
          <w:sz w:val="20"/>
          <w:szCs w:val="20"/>
        </w:rPr>
        <w:t>, após</w:t>
      </w:r>
      <w:r w:rsidR="00153289" w:rsidRPr="00152FC3">
        <w:rPr>
          <w:rFonts w:ascii="Ebrima" w:hAnsi="Ebrima"/>
          <w:sz w:val="20"/>
          <w:szCs w:val="20"/>
        </w:rPr>
        <w:t xml:space="preserve"> </w:t>
      </w:r>
      <w:r w:rsidR="008A6F82" w:rsidRPr="00152FC3">
        <w:rPr>
          <w:rFonts w:ascii="Ebrima" w:hAnsi="Ebrima"/>
          <w:sz w:val="20"/>
          <w:szCs w:val="20"/>
        </w:rPr>
        <w:t>ponderação das classificações</w:t>
      </w:r>
      <w:r w:rsidR="00153289" w:rsidRPr="00152FC3">
        <w:rPr>
          <w:rFonts w:ascii="Ebrima" w:hAnsi="Ebrima"/>
          <w:sz w:val="20"/>
          <w:szCs w:val="20"/>
        </w:rPr>
        <w:t xml:space="preserve"> atribuída</w:t>
      </w:r>
      <w:r w:rsidR="008A6F82" w:rsidRPr="00152FC3">
        <w:rPr>
          <w:rFonts w:ascii="Ebrima" w:hAnsi="Ebrima"/>
          <w:sz w:val="20"/>
          <w:szCs w:val="20"/>
        </w:rPr>
        <w:t>s</w:t>
      </w:r>
      <w:r w:rsidR="00153289" w:rsidRPr="00152FC3">
        <w:rPr>
          <w:rFonts w:ascii="Ebrima" w:hAnsi="Ebrima"/>
          <w:sz w:val="20"/>
          <w:szCs w:val="20"/>
        </w:rPr>
        <w:t xml:space="preserve"> pelos </w:t>
      </w:r>
      <w:r w:rsidR="006C6031" w:rsidRPr="00152FC3">
        <w:rPr>
          <w:rFonts w:ascii="Ebrima" w:hAnsi="Ebrima"/>
          <w:sz w:val="20"/>
          <w:szCs w:val="20"/>
        </w:rPr>
        <w:t>sete</w:t>
      </w:r>
      <w:r w:rsidR="00153289" w:rsidRPr="00152FC3">
        <w:rPr>
          <w:rFonts w:ascii="Ebrima" w:hAnsi="Ebrima"/>
          <w:sz w:val="20"/>
          <w:szCs w:val="20"/>
        </w:rPr>
        <w:t xml:space="preserve"> </w:t>
      </w:r>
      <w:r w:rsidR="008A6F82" w:rsidRPr="00152FC3">
        <w:rPr>
          <w:rFonts w:ascii="Ebrima" w:hAnsi="Ebrima"/>
          <w:sz w:val="20"/>
          <w:szCs w:val="20"/>
        </w:rPr>
        <w:t>jurados</w:t>
      </w:r>
      <w:r w:rsidR="00153289" w:rsidRPr="00152FC3">
        <w:rPr>
          <w:rFonts w:ascii="Ebrima" w:hAnsi="Ebrima"/>
          <w:sz w:val="20"/>
          <w:szCs w:val="20"/>
        </w:rPr>
        <w:t>.</w:t>
      </w:r>
      <w:r w:rsidR="008A6F82" w:rsidRPr="00152FC3">
        <w:rPr>
          <w:rFonts w:ascii="Ebrima" w:hAnsi="Ebrima"/>
          <w:sz w:val="20"/>
          <w:szCs w:val="20"/>
        </w:rPr>
        <w:t xml:space="preserve"> Ao Presidente do </w:t>
      </w:r>
      <w:r w:rsidR="005E6261" w:rsidRPr="00152FC3">
        <w:rPr>
          <w:rFonts w:ascii="Ebrima" w:hAnsi="Ebrima"/>
          <w:sz w:val="20"/>
          <w:szCs w:val="20"/>
        </w:rPr>
        <w:t>Júri</w:t>
      </w:r>
      <w:r w:rsidR="00AD5920" w:rsidRPr="00152FC3">
        <w:rPr>
          <w:rFonts w:ascii="Ebrima" w:hAnsi="Ebrima"/>
          <w:sz w:val="20"/>
          <w:szCs w:val="20"/>
        </w:rPr>
        <w:t xml:space="preserve"> é atribuído voto de qualidade em caso de igualdade de votos.</w:t>
      </w:r>
    </w:p>
    <w:p w14:paraId="3AF5F00A" w14:textId="77777777" w:rsidR="00AD5920" w:rsidRPr="00152FC3" w:rsidRDefault="00341B5A" w:rsidP="002067FA">
      <w:pPr>
        <w:spacing w:after="0" w:line="360" w:lineRule="auto"/>
        <w:rPr>
          <w:rFonts w:ascii="Ebrima" w:hAnsi="Ebrima"/>
          <w:sz w:val="20"/>
          <w:szCs w:val="20"/>
        </w:rPr>
      </w:pPr>
      <w:r w:rsidRPr="00152FC3">
        <w:rPr>
          <w:rFonts w:ascii="Ebrima" w:hAnsi="Ebrima"/>
          <w:sz w:val="20"/>
          <w:szCs w:val="20"/>
        </w:rPr>
        <w:t xml:space="preserve">3. </w:t>
      </w:r>
      <w:r w:rsidR="00AD5920" w:rsidRPr="00152FC3">
        <w:rPr>
          <w:rFonts w:ascii="Ebrima" w:hAnsi="Ebrima"/>
          <w:sz w:val="20"/>
          <w:szCs w:val="20"/>
        </w:rPr>
        <w:t>Na segunda fase é</w:t>
      </w:r>
      <w:r w:rsidR="00E2117E" w:rsidRPr="00152FC3">
        <w:rPr>
          <w:rFonts w:ascii="Ebrima" w:hAnsi="Ebrima"/>
          <w:sz w:val="20"/>
          <w:szCs w:val="20"/>
        </w:rPr>
        <w:t xml:space="preserve"> realizada a</w:t>
      </w:r>
      <w:r w:rsidRPr="00152FC3">
        <w:rPr>
          <w:rFonts w:ascii="Ebrima" w:hAnsi="Ebrima"/>
          <w:sz w:val="20"/>
          <w:szCs w:val="20"/>
        </w:rPr>
        <w:t xml:space="preserve"> apreciação </w:t>
      </w:r>
      <w:r w:rsidR="00153289" w:rsidRPr="00152FC3">
        <w:rPr>
          <w:rFonts w:ascii="Ebrima" w:hAnsi="Ebrima"/>
          <w:sz w:val="20"/>
          <w:szCs w:val="20"/>
        </w:rPr>
        <w:t>conjunta dos dez</w:t>
      </w:r>
      <w:r w:rsidR="006C6031" w:rsidRPr="00152FC3">
        <w:rPr>
          <w:rFonts w:ascii="Ebrima" w:hAnsi="Ebrima"/>
          <w:sz w:val="20"/>
          <w:szCs w:val="20"/>
        </w:rPr>
        <w:t xml:space="preserve"> trabalhos finalistas pelos sete</w:t>
      </w:r>
      <w:r w:rsidR="00E2117E" w:rsidRPr="00152FC3">
        <w:rPr>
          <w:rFonts w:ascii="Ebrima" w:hAnsi="Ebrima"/>
          <w:sz w:val="20"/>
          <w:szCs w:val="20"/>
        </w:rPr>
        <w:t xml:space="preserve"> </w:t>
      </w:r>
      <w:r w:rsidRPr="00152FC3">
        <w:rPr>
          <w:rFonts w:ascii="Ebrima" w:hAnsi="Ebrima"/>
          <w:sz w:val="20"/>
          <w:szCs w:val="20"/>
        </w:rPr>
        <w:t>elementos do júri.</w:t>
      </w:r>
      <w:r w:rsidR="00153289" w:rsidRPr="00152FC3">
        <w:rPr>
          <w:rFonts w:ascii="Ebrima" w:hAnsi="Ebrima"/>
          <w:sz w:val="20"/>
          <w:szCs w:val="20"/>
        </w:rPr>
        <w:t xml:space="preserve"> É votado e defin</w:t>
      </w:r>
      <w:r w:rsidR="00AD5920" w:rsidRPr="00152FC3">
        <w:rPr>
          <w:rFonts w:ascii="Ebrima" w:hAnsi="Ebrima"/>
          <w:sz w:val="20"/>
          <w:szCs w:val="20"/>
        </w:rPr>
        <w:t>id</w:t>
      </w:r>
      <w:r w:rsidR="00153289" w:rsidRPr="00152FC3">
        <w:rPr>
          <w:rFonts w:ascii="Ebrima" w:hAnsi="Ebrima"/>
          <w:sz w:val="20"/>
          <w:szCs w:val="20"/>
        </w:rPr>
        <w:t>a a classificação dos trabalhos.</w:t>
      </w:r>
      <w:r w:rsidR="00AD5920" w:rsidRPr="00152FC3">
        <w:rPr>
          <w:rFonts w:ascii="Ebrima" w:hAnsi="Ebrima"/>
          <w:sz w:val="20"/>
          <w:szCs w:val="20"/>
        </w:rPr>
        <w:t xml:space="preserve"> Ao Presidente do </w:t>
      </w:r>
      <w:r w:rsidR="005E6261" w:rsidRPr="00152FC3">
        <w:rPr>
          <w:rFonts w:ascii="Ebrima" w:hAnsi="Ebrima"/>
          <w:sz w:val="20"/>
          <w:szCs w:val="20"/>
        </w:rPr>
        <w:t>Júri</w:t>
      </w:r>
      <w:r w:rsidR="00AD5920" w:rsidRPr="00152FC3">
        <w:rPr>
          <w:rFonts w:ascii="Ebrima" w:hAnsi="Ebrima"/>
          <w:sz w:val="20"/>
          <w:szCs w:val="20"/>
        </w:rPr>
        <w:t xml:space="preserve"> é atribuído voto de qualidade em caso de igualdade de votos.</w:t>
      </w:r>
    </w:p>
    <w:p w14:paraId="0806885A" w14:textId="77777777" w:rsidR="00E56D7A" w:rsidRPr="00152FC3" w:rsidRDefault="006C6031" w:rsidP="002067FA">
      <w:pPr>
        <w:spacing w:after="0" w:line="360" w:lineRule="auto"/>
        <w:rPr>
          <w:rFonts w:ascii="Ebrima" w:hAnsi="Ebrima"/>
          <w:sz w:val="20"/>
          <w:szCs w:val="20"/>
        </w:rPr>
      </w:pPr>
      <w:r w:rsidRPr="00152FC3">
        <w:rPr>
          <w:rFonts w:ascii="Ebrima" w:hAnsi="Ebrima"/>
          <w:sz w:val="20"/>
          <w:szCs w:val="20"/>
        </w:rPr>
        <w:t>4</w:t>
      </w:r>
      <w:r w:rsidR="00E56D7A" w:rsidRPr="00152FC3">
        <w:rPr>
          <w:rFonts w:ascii="Ebrima" w:hAnsi="Ebrima"/>
          <w:sz w:val="20"/>
          <w:szCs w:val="20"/>
        </w:rPr>
        <w:t>. O anúncio dos resultados será divulgado através de publicação no site</w:t>
      </w:r>
      <w:r w:rsidR="00DA32B3" w:rsidRPr="00152FC3">
        <w:rPr>
          <w:rFonts w:ascii="Ebrima" w:hAnsi="Ebrima"/>
          <w:sz w:val="20"/>
          <w:szCs w:val="20"/>
        </w:rPr>
        <w:t>.</w:t>
      </w:r>
    </w:p>
    <w:p w14:paraId="7DA99A91" w14:textId="77777777" w:rsidR="00CE1440" w:rsidRPr="00152FC3" w:rsidRDefault="006C6031" w:rsidP="002067FA">
      <w:pPr>
        <w:spacing w:line="360" w:lineRule="auto"/>
        <w:rPr>
          <w:rFonts w:ascii="Ebrima" w:hAnsi="Ebrima"/>
          <w:sz w:val="20"/>
          <w:szCs w:val="20"/>
        </w:rPr>
      </w:pPr>
      <w:r w:rsidRPr="00152FC3">
        <w:rPr>
          <w:rFonts w:ascii="Ebrima" w:hAnsi="Ebrima"/>
          <w:sz w:val="20"/>
          <w:szCs w:val="20"/>
        </w:rPr>
        <w:t>5</w:t>
      </w:r>
      <w:r w:rsidR="003D517A" w:rsidRPr="00152FC3">
        <w:rPr>
          <w:rFonts w:ascii="Ebrima" w:hAnsi="Ebrima"/>
          <w:sz w:val="20"/>
          <w:szCs w:val="20"/>
        </w:rPr>
        <w:t>. Será, posteriormente, realizada uma exposição com os dez trabalhos finalistas.</w:t>
      </w:r>
    </w:p>
    <w:p w14:paraId="6E9B9D84" w14:textId="77777777" w:rsidR="003D517A" w:rsidRPr="00152FC3" w:rsidRDefault="003D517A" w:rsidP="002067FA">
      <w:pPr>
        <w:spacing w:after="0"/>
        <w:rPr>
          <w:rFonts w:ascii="Trebuchet MS" w:hAnsi="Trebuchet MS"/>
          <w:b/>
          <w:sz w:val="20"/>
          <w:szCs w:val="20"/>
        </w:rPr>
      </w:pPr>
      <w:r w:rsidRPr="00152FC3">
        <w:rPr>
          <w:rFonts w:ascii="Trebuchet MS" w:hAnsi="Trebuchet MS"/>
          <w:b/>
          <w:sz w:val="20"/>
          <w:szCs w:val="20"/>
        </w:rPr>
        <w:t>J</w:t>
      </w:r>
      <w:r w:rsidR="00481624" w:rsidRPr="00152FC3">
        <w:rPr>
          <w:rFonts w:ascii="Trebuchet MS" w:hAnsi="Trebuchet MS"/>
          <w:b/>
          <w:sz w:val="20"/>
          <w:szCs w:val="20"/>
        </w:rPr>
        <w:t xml:space="preserve"> </w:t>
      </w:r>
      <w:r w:rsidRPr="00152FC3">
        <w:rPr>
          <w:rFonts w:ascii="Trebuchet MS" w:hAnsi="Trebuchet MS"/>
          <w:b/>
          <w:sz w:val="20"/>
          <w:szCs w:val="20"/>
        </w:rPr>
        <w:t>Ú</w:t>
      </w:r>
      <w:r w:rsidR="00481624" w:rsidRPr="00152FC3">
        <w:rPr>
          <w:rFonts w:ascii="Trebuchet MS" w:hAnsi="Trebuchet MS"/>
          <w:b/>
          <w:sz w:val="20"/>
          <w:szCs w:val="20"/>
        </w:rPr>
        <w:t xml:space="preserve"> </w:t>
      </w:r>
      <w:r w:rsidRPr="00152FC3">
        <w:rPr>
          <w:rFonts w:ascii="Trebuchet MS" w:hAnsi="Trebuchet MS"/>
          <w:b/>
          <w:sz w:val="20"/>
          <w:szCs w:val="20"/>
        </w:rPr>
        <w:t>R</w:t>
      </w:r>
      <w:r w:rsidR="00481624" w:rsidRPr="00152FC3">
        <w:rPr>
          <w:rFonts w:ascii="Trebuchet MS" w:hAnsi="Trebuchet MS"/>
          <w:b/>
          <w:sz w:val="20"/>
          <w:szCs w:val="20"/>
        </w:rPr>
        <w:t xml:space="preserve"> </w:t>
      </w:r>
      <w:r w:rsidRPr="00152FC3">
        <w:rPr>
          <w:rFonts w:ascii="Trebuchet MS" w:hAnsi="Trebuchet MS"/>
          <w:b/>
          <w:sz w:val="20"/>
          <w:szCs w:val="20"/>
        </w:rPr>
        <w:t>I</w:t>
      </w:r>
    </w:p>
    <w:p w14:paraId="62F6C012" w14:textId="77777777" w:rsidR="003D517A" w:rsidRPr="00152FC3" w:rsidRDefault="003D517A" w:rsidP="00F530FF">
      <w:pPr>
        <w:spacing w:line="360" w:lineRule="auto"/>
        <w:rPr>
          <w:rFonts w:ascii="Ebrima" w:hAnsi="Ebrima"/>
          <w:sz w:val="20"/>
          <w:szCs w:val="20"/>
        </w:rPr>
      </w:pPr>
      <w:r w:rsidRPr="00152FC3">
        <w:rPr>
          <w:rFonts w:ascii="Ebrima" w:hAnsi="Ebrima"/>
          <w:sz w:val="20"/>
          <w:szCs w:val="20"/>
        </w:rPr>
        <w:t xml:space="preserve">1. O júri é constituído por </w:t>
      </w:r>
      <w:r w:rsidR="00C73D5C" w:rsidRPr="00152FC3">
        <w:rPr>
          <w:rFonts w:ascii="Ebrima" w:hAnsi="Ebrima"/>
          <w:sz w:val="20"/>
          <w:szCs w:val="20"/>
        </w:rPr>
        <w:t>sete</w:t>
      </w:r>
      <w:r w:rsidRPr="00152FC3">
        <w:rPr>
          <w:rFonts w:ascii="Ebrima" w:hAnsi="Ebrima"/>
          <w:sz w:val="20"/>
          <w:szCs w:val="20"/>
        </w:rPr>
        <w:t xml:space="preserve"> elementos</w:t>
      </w:r>
      <w:r w:rsidR="00BF6011" w:rsidRPr="00152FC3">
        <w:rPr>
          <w:rFonts w:ascii="Ebrima" w:hAnsi="Ebrima"/>
          <w:sz w:val="20"/>
          <w:szCs w:val="20"/>
        </w:rPr>
        <w:t xml:space="preserve">: </w:t>
      </w:r>
    </w:p>
    <w:p w14:paraId="2F335AC4" w14:textId="77777777" w:rsidR="00BF6011" w:rsidRPr="00152FC3" w:rsidRDefault="00BF6011" w:rsidP="002067FA">
      <w:pPr>
        <w:spacing w:after="0" w:line="360" w:lineRule="auto"/>
        <w:rPr>
          <w:rFonts w:ascii="Ebrima" w:hAnsi="Ebrima"/>
          <w:sz w:val="20"/>
          <w:szCs w:val="20"/>
        </w:rPr>
      </w:pPr>
      <w:r w:rsidRPr="00152FC3">
        <w:rPr>
          <w:rFonts w:ascii="Ebrima" w:hAnsi="Ebrima"/>
          <w:sz w:val="20"/>
          <w:szCs w:val="20"/>
        </w:rPr>
        <w:tab/>
        <w:t>1.1</w:t>
      </w:r>
      <w:r w:rsidR="005E6261" w:rsidRPr="00152FC3">
        <w:rPr>
          <w:rFonts w:ascii="Ebrima" w:hAnsi="Ebrima"/>
          <w:sz w:val="20"/>
          <w:szCs w:val="20"/>
        </w:rPr>
        <w:t>.</w:t>
      </w:r>
      <w:r w:rsidRPr="00152FC3">
        <w:rPr>
          <w:rFonts w:ascii="Ebrima" w:hAnsi="Ebrima"/>
          <w:sz w:val="20"/>
          <w:szCs w:val="20"/>
        </w:rPr>
        <w:t xml:space="preserve"> Dois Professores da área científica de arquitetura</w:t>
      </w:r>
      <w:r w:rsidR="00A637A5" w:rsidRPr="00152FC3">
        <w:rPr>
          <w:rFonts w:ascii="Ebrima" w:hAnsi="Ebrima"/>
          <w:sz w:val="20"/>
          <w:szCs w:val="20"/>
        </w:rPr>
        <w:t xml:space="preserve"> e/ou urbanismo</w:t>
      </w:r>
      <w:r w:rsidRPr="00152FC3">
        <w:rPr>
          <w:rFonts w:ascii="Ebrima" w:hAnsi="Ebrima"/>
          <w:sz w:val="20"/>
          <w:szCs w:val="20"/>
        </w:rPr>
        <w:t xml:space="preserve"> do MIA.ISMAT</w:t>
      </w:r>
      <w:r w:rsidR="002067FA" w:rsidRPr="00152FC3">
        <w:rPr>
          <w:rFonts w:ascii="Ebrima" w:hAnsi="Ebrima"/>
          <w:sz w:val="20"/>
          <w:szCs w:val="20"/>
        </w:rPr>
        <w:t>;</w:t>
      </w:r>
    </w:p>
    <w:p w14:paraId="602DDE14" w14:textId="77777777" w:rsidR="002067FA" w:rsidRPr="00152FC3" w:rsidRDefault="00BF6011" w:rsidP="002067FA">
      <w:pPr>
        <w:spacing w:after="0" w:line="360" w:lineRule="auto"/>
        <w:ind w:left="708"/>
        <w:rPr>
          <w:rFonts w:ascii="Ebrima" w:hAnsi="Ebrima"/>
          <w:sz w:val="20"/>
          <w:szCs w:val="20"/>
        </w:rPr>
      </w:pPr>
      <w:r w:rsidRPr="00152FC3">
        <w:rPr>
          <w:rFonts w:ascii="Ebrima" w:hAnsi="Ebrima"/>
          <w:sz w:val="20"/>
          <w:szCs w:val="20"/>
        </w:rPr>
        <w:t>1.2</w:t>
      </w:r>
      <w:r w:rsidR="005E6261" w:rsidRPr="00152FC3">
        <w:rPr>
          <w:rFonts w:ascii="Ebrima" w:hAnsi="Ebrima"/>
          <w:sz w:val="20"/>
          <w:szCs w:val="20"/>
        </w:rPr>
        <w:t>.</w:t>
      </w:r>
      <w:r w:rsidRPr="00152FC3">
        <w:rPr>
          <w:rFonts w:ascii="Ebrima" w:hAnsi="Ebrima"/>
          <w:sz w:val="20"/>
          <w:szCs w:val="20"/>
        </w:rPr>
        <w:t xml:space="preserve"> Dois Professores da área científica de arquitetura </w:t>
      </w:r>
      <w:r w:rsidR="00A637A5" w:rsidRPr="00152FC3">
        <w:rPr>
          <w:rFonts w:ascii="Ebrima" w:hAnsi="Ebrima"/>
          <w:sz w:val="20"/>
          <w:szCs w:val="20"/>
        </w:rPr>
        <w:t xml:space="preserve">e/ou urbanismo </w:t>
      </w:r>
      <w:r w:rsidRPr="00152FC3">
        <w:rPr>
          <w:rFonts w:ascii="Ebrima" w:hAnsi="Ebrima"/>
          <w:sz w:val="20"/>
          <w:szCs w:val="20"/>
        </w:rPr>
        <w:t>de outras instituições de ensino</w:t>
      </w:r>
      <w:r w:rsidR="007D59F6" w:rsidRPr="00152FC3">
        <w:rPr>
          <w:rFonts w:ascii="Ebrima" w:hAnsi="Ebrima"/>
          <w:sz w:val="20"/>
          <w:szCs w:val="20"/>
        </w:rPr>
        <w:t xml:space="preserve"> superior</w:t>
      </w:r>
      <w:r w:rsidR="002067FA" w:rsidRPr="00152FC3">
        <w:rPr>
          <w:rFonts w:ascii="Ebrima" w:hAnsi="Ebrima"/>
          <w:sz w:val="20"/>
          <w:szCs w:val="20"/>
        </w:rPr>
        <w:t xml:space="preserve"> nacionais;</w:t>
      </w:r>
    </w:p>
    <w:p w14:paraId="5AAD8D0A" w14:textId="77777777" w:rsidR="00BF6011" w:rsidRPr="00152FC3" w:rsidRDefault="007D59F6" w:rsidP="002067FA">
      <w:pPr>
        <w:spacing w:after="0" w:line="360" w:lineRule="auto"/>
        <w:ind w:left="708"/>
        <w:rPr>
          <w:rFonts w:ascii="Ebrima" w:hAnsi="Ebrima"/>
          <w:sz w:val="20"/>
          <w:szCs w:val="20"/>
        </w:rPr>
      </w:pPr>
      <w:r w:rsidRPr="00152FC3">
        <w:rPr>
          <w:rFonts w:ascii="Ebrima" w:hAnsi="Ebrima"/>
          <w:sz w:val="20"/>
          <w:szCs w:val="20"/>
        </w:rPr>
        <w:lastRenderedPageBreak/>
        <w:t>1.3</w:t>
      </w:r>
      <w:r w:rsidR="005E6261" w:rsidRPr="00152FC3">
        <w:rPr>
          <w:rFonts w:ascii="Ebrima" w:hAnsi="Ebrima"/>
          <w:sz w:val="20"/>
          <w:szCs w:val="20"/>
        </w:rPr>
        <w:t>.</w:t>
      </w:r>
      <w:r w:rsidR="00BF6011" w:rsidRPr="00152FC3">
        <w:rPr>
          <w:rFonts w:ascii="Ebrima" w:hAnsi="Ebrima"/>
          <w:sz w:val="20"/>
          <w:szCs w:val="20"/>
        </w:rPr>
        <w:t xml:space="preserve"> </w:t>
      </w:r>
      <w:r w:rsidR="005E6261" w:rsidRPr="00152FC3">
        <w:rPr>
          <w:rFonts w:ascii="Ebrima" w:hAnsi="Ebrima"/>
          <w:sz w:val="20"/>
          <w:szCs w:val="20"/>
        </w:rPr>
        <w:t>Um</w:t>
      </w:r>
      <w:r w:rsidRPr="00152FC3">
        <w:rPr>
          <w:rFonts w:ascii="Ebrima" w:hAnsi="Ebrima"/>
          <w:sz w:val="20"/>
          <w:szCs w:val="20"/>
        </w:rPr>
        <w:t xml:space="preserve"> Professor da área </w:t>
      </w:r>
      <w:r w:rsidR="00663C73" w:rsidRPr="00152FC3">
        <w:rPr>
          <w:rFonts w:ascii="Ebrima" w:hAnsi="Ebrima"/>
          <w:sz w:val="20"/>
          <w:szCs w:val="20"/>
        </w:rPr>
        <w:t xml:space="preserve">científica de arquitetura </w:t>
      </w:r>
      <w:r w:rsidR="00A637A5" w:rsidRPr="00152FC3">
        <w:rPr>
          <w:rFonts w:ascii="Ebrima" w:hAnsi="Ebrima"/>
          <w:sz w:val="20"/>
          <w:szCs w:val="20"/>
        </w:rPr>
        <w:t xml:space="preserve">e/ou urbanismo </w:t>
      </w:r>
      <w:r w:rsidR="00663C73" w:rsidRPr="00152FC3">
        <w:rPr>
          <w:rFonts w:ascii="Ebrima" w:hAnsi="Ebrima"/>
          <w:sz w:val="20"/>
          <w:szCs w:val="20"/>
        </w:rPr>
        <w:t>de outras instituições</w:t>
      </w:r>
      <w:r w:rsidRPr="00152FC3">
        <w:rPr>
          <w:rFonts w:ascii="Ebrima" w:hAnsi="Ebrima"/>
          <w:sz w:val="20"/>
          <w:szCs w:val="20"/>
        </w:rPr>
        <w:t xml:space="preserve"> d</w:t>
      </w:r>
      <w:r w:rsidR="002067FA" w:rsidRPr="00152FC3">
        <w:rPr>
          <w:rFonts w:ascii="Ebrima" w:hAnsi="Ebrima"/>
          <w:sz w:val="20"/>
          <w:szCs w:val="20"/>
        </w:rPr>
        <w:t>e ensino superior internacional;</w:t>
      </w:r>
    </w:p>
    <w:p w14:paraId="4F08A86D" w14:textId="77777777" w:rsidR="007D59F6" w:rsidRPr="00152FC3" w:rsidRDefault="005E6261" w:rsidP="002067FA">
      <w:pPr>
        <w:spacing w:after="0" w:line="360" w:lineRule="auto"/>
        <w:ind w:left="708"/>
        <w:rPr>
          <w:rFonts w:ascii="Ebrima" w:hAnsi="Ebrima"/>
          <w:sz w:val="20"/>
          <w:szCs w:val="20"/>
        </w:rPr>
      </w:pPr>
      <w:r w:rsidRPr="00152FC3">
        <w:rPr>
          <w:rFonts w:ascii="Ebrima" w:hAnsi="Ebrima"/>
          <w:sz w:val="20"/>
          <w:szCs w:val="20"/>
        </w:rPr>
        <w:t>1.4. Um</w:t>
      </w:r>
      <w:r w:rsidR="007D59F6" w:rsidRPr="00152FC3">
        <w:rPr>
          <w:rFonts w:ascii="Ebrima" w:hAnsi="Ebrima"/>
          <w:sz w:val="20"/>
          <w:szCs w:val="20"/>
        </w:rPr>
        <w:t xml:space="preserve"> arquiteto a exercer atividade profissional</w:t>
      </w:r>
      <w:r w:rsidR="002067FA" w:rsidRPr="00152FC3">
        <w:rPr>
          <w:rFonts w:ascii="Ebrima" w:hAnsi="Ebrima"/>
          <w:sz w:val="20"/>
          <w:szCs w:val="20"/>
        </w:rPr>
        <w:t>;</w:t>
      </w:r>
    </w:p>
    <w:p w14:paraId="1A3237BD" w14:textId="77777777" w:rsidR="005E6261" w:rsidRPr="00152FC3" w:rsidRDefault="005E6261" w:rsidP="002067FA">
      <w:pPr>
        <w:spacing w:after="0" w:line="360" w:lineRule="auto"/>
        <w:ind w:left="708"/>
        <w:rPr>
          <w:rFonts w:ascii="Ebrima" w:hAnsi="Ebrima"/>
          <w:sz w:val="20"/>
          <w:szCs w:val="20"/>
        </w:rPr>
      </w:pPr>
      <w:r w:rsidRPr="00152FC3">
        <w:rPr>
          <w:rFonts w:ascii="Ebrima" w:hAnsi="Ebrima"/>
          <w:sz w:val="20"/>
          <w:szCs w:val="20"/>
        </w:rPr>
        <w:t>1.5. Um representante da Secção Regional do Algarve da Ordem dos Arquitetos</w:t>
      </w:r>
      <w:r w:rsidR="002067FA" w:rsidRPr="00152FC3">
        <w:rPr>
          <w:rFonts w:ascii="Ebrima" w:hAnsi="Ebrima"/>
          <w:sz w:val="20"/>
          <w:szCs w:val="20"/>
        </w:rPr>
        <w:t>;</w:t>
      </w:r>
    </w:p>
    <w:p w14:paraId="139114D8" w14:textId="77777777" w:rsidR="009907FB" w:rsidRPr="00152FC3" w:rsidRDefault="005E6261" w:rsidP="00F530FF">
      <w:pPr>
        <w:spacing w:line="360" w:lineRule="auto"/>
        <w:ind w:left="708"/>
        <w:rPr>
          <w:rFonts w:ascii="Ebrima" w:hAnsi="Ebrima"/>
          <w:sz w:val="20"/>
          <w:szCs w:val="20"/>
        </w:rPr>
      </w:pPr>
      <w:r w:rsidRPr="00152FC3">
        <w:rPr>
          <w:rFonts w:ascii="Ebrima" w:hAnsi="Ebrima"/>
          <w:sz w:val="20"/>
          <w:szCs w:val="20"/>
        </w:rPr>
        <w:t>1.6 Em cada Edição a dire</w:t>
      </w:r>
      <w:r w:rsidR="00C22B2D" w:rsidRPr="00152FC3">
        <w:rPr>
          <w:rFonts w:ascii="Ebrima" w:hAnsi="Ebrima"/>
          <w:sz w:val="20"/>
          <w:szCs w:val="20"/>
        </w:rPr>
        <w:t xml:space="preserve">ção do Prémio nomeia, de entre os jurados, o Presidente do </w:t>
      </w:r>
      <w:r w:rsidR="002067FA" w:rsidRPr="00152FC3">
        <w:rPr>
          <w:rFonts w:ascii="Ebrima" w:hAnsi="Ebrima"/>
          <w:sz w:val="20"/>
          <w:szCs w:val="20"/>
        </w:rPr>
        <w:t>Júri</w:t>
      </w:r>
    </w:p>
    <w:p w14:paraId="3FD96B60" w14:textId="77777777" w:rsidR="007D59F6" w:rsidRPr="00152FC3" w:rsidRDefault="007D59F6" w:rsidP="002067FA">
      <w:pPr>
        <w:spacing w:before="240" w:after="0" w:line="360" w:lineRule="auto"/>
        <w:rPr>
          <w:rFonts w:ascii="Ebrima" w:hAnsi="Ebrima"/>
          <w:sz w:val="20"/>
          <w:szCs w:val="20"/>
        </w:rPr>
      </w:pPr>
      <w:r w:rsidRPr="00152FC3">
        <w:rPr>
          <w:rFonts w:ascii="Ebrima" w:hAnsi="Ebrima"/>
          <w:sz w:val="20"/>
          <w:szCs w:val="20"/>
        </w:rPr>
        <w:t xml:space="preserve">2. Não podem ser membros do Júri </w:t>
      </w:r>
      <w:r w:rsidR="00E56D7A" w:rsidRPr="00152FC3">
        <w:rPr>
          <w:rFonts w:ascii="Ebrima" w:hAnsi="Ebrima"/>
          <w:sz w:val="20"/>
          <w:szCs w:val="20"/>
        </w:rPr>
        <w:t>docentes cujos</w:t>
      </w:r>
      <w:r w:rsidRPr="00152FC3">
        <w:rPr>
          <w:rFonts w:ascii="Ebrima" w:hAnsi="Ebrima"/>
          <w:sz w:val="20"/>
          <w:szCs w:val="20"/>
        </w:rPr>
        <w:t xml:space="preserve"> </w:t>
      </w:r>
      <w:r w:rsidR="00C73D5C" w:rsidRPr="00152FC3">
        <w:rPr>
          <w:rFonts w:ascii="Ebrima" w:hAnsi="Ebrima"/>
          <w:sz w:val="20"/>
          <w:szCs w:val="20"/>
        </w:rPr>
        <w:t xml:space="preserve">trabalhos dos seus </w:t>
      </w:r>
      <w:r w:rsidRPr="00152FC3">
        <w:rPr>
          <w:rFonts w:ascii="Ebrima" w:hAnsi="Ebrima"/>
          <w:sz w:val="20"/>
          <w:szCs w:val="20"/>
        </w:rPr>
        <w:t>alunos</w:t>
      </w:r>
      <w:r w:rsidR="00E56D7A" w:rsidRPr="00152FC3">
        <w:rPr>
          <w:rFonts w:ascii="Ebrima" w:hAnsi="Ebrima"/>
          <w:sz w:val="20"/>
          <w:szCs w:val="20"/>
        </w:rPr>
        <w:t xml:space="preserve"> sejam</w:t>
      </w:r>
      <w:r w:rsidRPr="00152FC3">
        <w:rPr>
          <w:rFonts w:ascii="Ebrima" w:hAnsi="Ebrima"/>
          <w:sz w:val="20"/>
          <w:szCs w:val="20"/>
        </w:rPr>
        <w:t xml:space="preserve"> candidatos ao prémio.</w:t>
      </w:r>
    </w:p>
    <w:p w14:paraId="12F9119A" w14:textId="77777777" w:rsidR="007D59F6" w:rsidRPr="00152FC3" w:rsidRDefault="007D59F6" w:rsidP="002067FA">
      <w:pPr>
        <w:spacing w:after="0" w:line="360" w:lineRule="auto"/>
        <w:rPr>
          <w:rFonts w:ascii="Ebrima" w:hAnsi="Ebrima"/>
          <w:sz w:val="20"/>
          <w:szCs w:val="20"/>
        </w:rPr>
      </w:pPr>
      <w:r w:rsidRPr="00152FC3">
        <w:rPr>
          <w:rFonts w:ascii="Ebrima" w:hAnsi="Ebrima"/>
          <w:sz w:val="20"/>
          <w:szCs w:val="20"/>
        </w:rPr>
        <w:t>3. O Júri pode reunir</w:t>
      </w:r>
      <w:r w:rsidR="005E6261" w:rsidRPr="00152FC3">
        <w:rPr>
          <w:rFonts w:ascii="Ebrima" w:hAnsi="Ebrima"/>
          <w:sz w:val="20"/>
          <w:szCs w:val="20"/>
        </w:rPr>
        <w:t xml:space="preserve"> de modo presencial ou através de videoconferência</w:t>
      </w:r>
      <w:r w:rsidRPr="00152FC3">
        <w:rPr>
          <w:rFonts w:ascii="Ebrima" w:hAnsi="Ebrima"/>
          <w:sz w:val="20"/>
          <w:szCs w:val="20"/>
        </w:rPr>
        <w:t>.</w:t>
      </w:r>
    </w:p>
    <w:p w14:paraId="7824FE9C" w14:textId="77777777" w:rsidR="00A30C3B" w:rsidRPr="00152FC3" w:rsidRDefault="00663C73" w:rsidP="002067FA">
      <w:pPr>
        <w:spacing w:after="0" w:line="360" w:lineRule="auto"/>
        <w:rPr>
          <w:rFonts w:ascii="Ebrima" w:hAnsi="Ebrima"/>
          <w:sz w:val="20"/>
          <w:szCs w:val="20"/>
        </w:rPr>
      </w:pPr>
      <w:r w:rsidRPr="00152FC3">
        <w:rPr>
          <w:rFonts w:ascii="Ebrima" w:hAnsi="Ebrima"/>
          <w:sz w:val="20"/>
          <w:szCs w:val="20"/>
        </w:rPr>
        <w:t>4. A constituição do júri é anunciada anualmente com a abertura da candidatura.</w:t>
      </w:r>
    </w:p>
    <w:p w14:paraId="3E489351" w14:textId="77777777" w:rsidR="006E6FE1" w:rsidRPr="00152FC3" w:rsidRDefault="006E6FE1" w:rsidP="00C73D5C">
      <w:pPr>
        <w:spacing w:line="360" w:lineRule="auto"/>
        <w:rPr>
          <w:rFonts w:ascii="Ebrima" w:hAnsi="Ebrima"/>
          <w:sz w:val="20"/>
          <w:szCs w:val="20"/>
        </w:rPr>
      </w:pPr>
      <w:r w:rsidRPr="00152FC3">
        <w:rPr>
          <w:rFonts w:ascii="Ebrima" w:hAnsi="Ebrima"/>
          <w:sz w:val="20"/>
          <w:szCs w:val="20"/>
        </w:rPr>
        <w:t>5. O júri será constituído por um Presidente e seis vogais.</w:t>
      </w:r>
    </w:p>
    <w:p w14:paraId="014872F4" w14:textId="77777777" w:rsidR="007D59F6" w:rsidRPr="00152FC3" w:rsidRDefault="007D59F6" w:rsidP="002067FA">
      <w:pPr>
        <w:spacing w:after="0" w:line="360" w:lineRule="auto"/>
        <w:rPr>
          <w:rFonts w:ascii="Trebuchet MS" w:hAnsi="Trebuchet MS"/>
          <w:b/>
          <w:sz w:val="20"/>
          <w:szCs w:val="20"/>
        </w:rPr>
      </w:pPr>
      <w:r w:rsidRPr="00152FC3">
        <w:rPr>
          <w:rFonts w:ascii="Trebuchet MS" w:hAnsi="Trebuchet MS"/>
          <w:b/>
          <w:sz w:val="20"/>
          <w:szCs w:val="20"/>
        </w:rPr>
        <w:t>P</w:t>
      </w:r>
      <w:r w:rsidR="00481624" w:rsidRPr="00152FC3">
        <w:rPr>
          <w:rFonts w:ascii="Trebuchet MS" w:hAnsi="Trebuchet MS"/>
          <w:b/>
          <w:sz w:val="20"/>
          <w:szCs w:val="20"/>
        </w:rPr>
        <w:t xml:space="preserve"> </w:t>
      </w:r>
      <w:r w:rsidRPr="00152FC3">
        <w:rPr>
          <w:rFonts w:ascii="Trebuchet MS" w:hAnsi="Trebuchet MS"/>
          <w:b/>
          <w:sz w:val="20"/>
          <w:szCs w:val="20"/>
        </w:rPr>
        <w:t>R</w:t>
      </w:r>
      <w:r w:rsidR="00481624" w:rsidRPr="00152FC3">
        <w:rPr>
          <w:rFonts w:ascii="Trebuchet MS" w:hAnsi="Trebuchet MS"/>
          <w:b/>
          <w:sz w:val="20"/>
          <w:szCs w:val="20"/>
        </w:rPr>
        <w:t xml:space="preserve"> </w:t>
      </w:r>
      <w:r w:rsidRPr="00152FC3">
        <w:rPr>
          <w:rFonts w:ascii="Trebuchet MS" w:hAnsi="Trebuchet MS"/>
          <w:b/>
          <w:sz w:val="20"/>
          <w:szCs w:val="20"/>
        </w:rPr>
        <w:t>A</w:t>
      </w:r>
      <w:r w:rsidR="00481624" w:rsidRPr="00152FC3">
        <w:rPr>
          <w:rFonts w:ascii="Trebuchet MS" w:hAnsi="Trebuchet MS"/>
          <w:b/>
          <w:sz w:val="20"/>
          <w:szCs w:val="20"/>
        </w:rPr>
        <w:t xml:space="preserve"> </w:t>
      </w:r>
      <w:r w:rsidRPr="00152FC3">
        <w:rPr>
          <w:rFonts w:ascii="Trebuchet MS" w:hAnsi="Trebuchet MS"/>
          <w:b/>
          <w:sz w:val="20"/>
          <w:szCs w:val="20"/>
        </w:rPr>
        <w:t>Z</w:t>
      </w:r>
      <w:r w:rsidR="00481624" w:rsidRPr="00152FC3">
        <w:rPr>
          <w:rFonts w:ascii="Trebuchet MS" w:hAnsi="Trebuchet MS"/>
          <w:b/>
          <w:sz w:val="20"/>
          <w:szCs w:val="20"/>
        </w:rPr>
        <w:t xml:space="preserve"> </w:t>
      </w:r>
      <w:r w:rsidRPr="00152FC3">
        <w:rPr>
          <w:rFonts w:ascii="Trebuchet MS" w:hAnsi="Trebuchet MS"/>
          <w:b/>
          <w:sz w:val="20"/>
          <w:szCs w:val="20"/>
        </w:rPr>
        <w:t>O</w:t>
      </w:r>
      <w:r w:rsidR="00481624" w:rsidRPr="00152FC3">
        <w:rPr>
          <w:rFonts w:ascii="Trebuchet MS" w:hAnsi="Trebuchet MS"/>
          <w:b/>
          <w:sz w:val="20"/>
          <w:szCs w:val="20"/>
        </w:rPr>
        <w:t xml:space="preserve"> </w:t>
      </w:r>
      <w:r w:rsidRPr="00152FC3">
        <w:rPr>
          <w:rFonts w:ascii="Trebuchet MS" w:hAnsi="Trebuchet MS"/>
          <w:b/>
          <w:sz w:val="20"/>
          <w:szCs w:val="20"/>
        </w:rPr>
        <w:t>S</w:t>
      </w:r>
    </w:p>
    <w:p w14:paraId="536EBD07" w14:textId="31064F28" w:rsidR="00C73D5C" w:rsidRPr="00152FC3" w:rsidRDefault="007D59F6" w:rsidP="002067FA">
      <w:pPr>
        <w:spacing w:after="0" w:line="360" w:lineRule="auto"/>
        <w:rPr>
          <w:rFonts w:ascii="Ebrima" w:hAnsi="Ebrima"/>
          <w:sz w:val="20"/>
          <w:szCs w:val="20"/>
        </w:rPr>
      </w:pPr>
      <w:r w:rsidRPr="00152FC3">
        <w:rPr>
          <w:rFonts w:ascii="Ebrima" w:hAnsi="Ebrima"/>
          <w:sz w:val="20"/>
          <w:szCs w:val="20"/>
        </w:rPr>
        <w:t xml:space="preserve">1. Abertura do concurso: </w:t>
      </w:r>
      <w:r w:rsidR="00911F9E">
        <w:rPr>
          <w:rFonts w:ascii="Ebrima" w:hAnsi="Ebrima"/>
          <w:sz w:val="20"/>
          <w:szCs w:val="20"/>
        </w:rPr>
        <w:t>8</w:t>
      </w:r>
      <w:r w:rsidR="00D34135" w:rsidRPr="00152FC3">
        <w:rPr>
          <w:rFonts w:ascii="Ebrima" w:hAnsi="Ebrima"/>
          <w:sz w:val="20"/>
          <w:szCs w:val="20"/>
        </w:rPr>
        <w:t xml:space="preserve"> de</w:t>
      </w:r>
      <w:r w:rsidRPr="00152FC3">
        <w:rPr>
          <w:rFonts w:ascii="Ebrima" w:hAnsi="Ebrima"/>
          <w:sz w:val="20"/>
          <w:szCs w:val="20"/>
        </w:rPr>
        <w:t xml:space="preserve"> </w:t>
      </w:r>
      <w:r w:rsidR="00911F9E">
        <w:rPr>
          <w:rFonts w:ascii="Ebrima" w:hAnsi="Ebrima"/>
          <w:sz w:val="20"/>
          <w:szCs w:val="20"/>
        </w:rPr>
        <w:t>dezembro de 2025</w:t>
      </w:r>
    </w:p>
    <w:p w14:paraId="5A568CD6" w14:textId="5544A1EE" w:rsidR="007D59F6" w:rsidRPr="00152FC3" w:rsidRDefault="007D59F6" w:rsidP="002067FA">
      <w:pPr>
        <w:spacing w:after="0" w:line="360" w:lineRule="auto"/>
        <w:rPr>
          <w:rFonts w:ascii="Ebrima" w:hAnsi="Ebrima"/>
          <w:sz w:val="20"/>
          <w:szCs w:val="20"/>
        </w:rPr>
      </w:pPr>
      <w:r w:rsidRPr="00152FC3">
        <w:rPr>
          <w:rFonts w:ascii="Ebrima" w:hAnsi="Ebrima"/>
          <w:sz w:val="20"/>
          <w:szCs w:val="20"/>
        </w:rPr>
        <w:t>2. Candidaturas</w:t>
      </w:r>
      <w:r w:rsidR="00D34135" w:rsidRPr="00152FC3">
        <w:rPr>
          <w:rFonts w:ascii="Ebrima" w:hAnsi="Ebrima"/>
          <w:sz w:val="20"/>
          <w:szCs w:val="20"/>
        </w:rPr>
        <w:t xml:space="preserve"> abertas</w:t>
      </w:r>
      <w:r w:rsidRPr="00152FC3">
        <w:rPr>
          <w:rFonts w:ascii="Ebrima" w:hAnsi="Ebrima"/>
          <w:sz w:val="20"/>
          <w:szCs w:val="20"/>
        </w:rPr>
        <w:t xml:space="preserve"> até: </w:t>
      </w:r>
      <w:r w:rsidR="00152FC3" w:rsidRPr="00152FC3">
        <w:rPr>
          <w:rFonts w:ascii="Ebrima" w:hAnsi="Ebrima"/>
          <w:sz w:val="20"/>
          <w:szCs w:val="20"/>
        </w:rPr>
        <w:t>1 de maio de 202</w:t>
      </w:r>
      <w:r w:rsidR="00911F9E">
        <w:rPr>
          <w:rFonts w:ascii="Ebrima" w:hAnsi="Ebrima"/>
          <w:sz w:val="20"/>
          <w:szCs w:val="20"/>
        </w:rPr>
        <w:t>6</w:t>
      </w:r>
    </w:p>
    <w:p w14:paraId="4565C422" w14:textId="6FC16E18" w:rsidR="00D256C5" w:rsidRPr="00152FC3" w:rsidRDefault="00D256C5" w:rsidP="002067FA">
      <w:pPr>
        <w:spacing w:after="0" w:line="360" w:lineRule="auto"/>
        <w:rPr>
          <w:rFonts w:ascii="Ebrima" w:hAnsi="Ebrima"/>
          <w:sz w:val="20"/>
          <w:szCs w:val="20"/>
        </w:rPr>
      </w:pPr>
      <w:r w:rsidRPr="00152FC3">
        <w:rPr>
          <w:rFonts w:ascii="Ebrima" w:hAnsi="Ebrima"/>
          <w:sz w:val="20"/>
          <w:szCs w:val="20"/>
        </w:rPr>
        <w:t xml:space="preserve">3. Nomeação do júri até: </w:t>
      </w:r>
      <w:r w:rsidR="00152FC3" w:rsidRPr="00152FC3">
        <w:rPr>
          <w:rFonts w:ascii="Ebrima" w:hAnsi="Ebrima"/>
          <w:sz w:val="20"/>
          <w:szCs w:val="20"/>
        </w:rPr>
        <w:t>8 de maio de 202</w:t>
      </w:r>
      <w:r w:rsidR="00911F9E">
        <w:rPr>
          <w:rFonts w:ascii="Ebrima" w:hAnsi="Ebrima"/>
          <w:sz w:val="20"/>
          <w:szCs w:val="20"/>
        </w:rPr>
        <w:t>6</w:t>
      </w:r>
    </w:p>
    <w:p w14:paraId="6C2236BF" w14:textId="03D47CF8" w:rsidR="007D59F6" w:rsidRPr="00152FC3" w:rsidRDefault="003B17EE" w:rsidP="002067FA">
      <w:pPr>
        <w:spacing w:after="0" w:line="360" w:lineRule="auto"/>
        <w:rPr>
          <w:rFonts w:ascii="Ebrima" w:hAnsi="Ebrima"/>
          <w:sz w:val="20"/>
          <w:szCs w:val="20"/>
        </w:rPr>
      </w:pPr>
      <w:r w:rsidRPr="00152FC3">
        <w:rPr>
          <w:rFonts w:ascii="Ebrima" w:hAnsi="Ebrima"/>
          <w:sz w:val="20"/>
          <w:szCs w:val="20"/>
        </w:rPr>
        <w:t>4</w:t>
      </w:r>
      <w:r w:rsidR="007D59F6" w:rsidRPr="00152FC3">
        <w:rPr>
          <w:rFonts w:ascii="Ebrima" w:hAnsi="Ebrima"/>
          <w:sz w:val="20"/>
          <w:szCs w:val="20"/>
        </w:rPr>
        <w:t xml:space="preserve">. </w:t>
      </w:r>
      <w:r w:rsidR="00D34135" w:rsidRPr="00152FC3">
        <w:rPr>
          <w:rFonts w:ascii="Ebrima" w:hAnsi="Ebrima"/>
          <w:sz w:val="20"/>
          <w:szCs w:val="20"/>
        </w:rPr>
        <w:t>Anúncio</w:t>
      </w:r>
      <w:r w:rsidR="007D59F6" w:rsidRPr="00152FC3">
        <w:rPr>
          <w:rFonts w:ascii="Ebrima" w:hAnsi="Ebrima"/>
          <w:sz w:val="20"/>
          <w:szCs w:val="20"/>
        </w:rPr>
        <w:t xml:space="preserve"> dos </w:t>
      </w:r>
      <w:r w:rsidR="00152FC3" w:rsidRPr="00152FC3">
        <w:rPr>
          <w:rFonts w:ascii="Ebrima" w:hAnsi="Ebrima"/>
          <w:sz w:val="20"/>
          <w:szCs w:val="20"/>
        </w:rPr>
        <w:t xml:space="preserve">10 </w:t>
      </w:r>
      <w:r w:rsidR="007D59F6" w:rsidRPr="00152FC3">
        <w:rPr>
          <w:rFonts w:ascii="Ebrima" w:hAnsi="Ebrima"/>
          <w:sz w:val="20"/>
          <w:szCs w:val="20"/>
        </w:rPr>
        <w:t xml:space="preserve">trabalhos finalistas: </w:t>
      </w:r>
      <w:r w:rsidR="00152FC3" w:rsidRPr="00152FC3">
        <w:rPr>
          <w:rFonts w:ascii="Ebrima" w:hAnsi="Ebrima"/>
          <w:sz w:val="20"/>
          <w:szCs w:val="20"/>
        </w:rPr>
        <w:t>1 de junho de 202</w:t>
      </w:r>
      <w:r w:rsidR="00911F9E">
        <w:rPr>
          <w:rFonts w:ascii="Ebrima" w:hAnsi="Ebrima"/>
          <w:sz w:val="20"/>
          <w:szCs w:val="20"/>
        </w:rPr>
        <w:t>6</w:t>
      </w:r>
    </w:p>
    <w:p w14:paraId="779B3AE3" w14:textId="77777777" w:rsidR="007D59F6" w:rsidRPr="00152FC3" w:rsidRDefault="003B17EE" w:rsidP="002067FA">
      <w:pPr>
        <w:spacing w:after="0" w:line="360" w:lineRule="auto"/>
        <w:rPr>
          <w:rFonts w:ascii="Ebrima" w:hAnsi="Ebrima"/>
          <w:sz w:val="20"/>
          <w:szCs w:val="20"/>
        </w:rPr>
      </w:pPr>
      <w:r w:rsidRPr="00152FC3">
        <w:rPr>
          <w:rFonts w:ascii="Ebrima" w:hAnsi="Ebrima"/>
          <w:sz w:val="20"/>
          <w:szCs w:val="20"/>
        </w:rPr>
        <w:t>5</w:t>
      </w:r>
      <w:r w:rsidR="007D59F6" w:rsidRPr="00152FC3">
        <w:rPr>
          <w:rFonts w:ascii="Ebrima" w:hAnsi="Ebrima"/>
          <w:sz w:val="20"/>
          <w:szCs w:val="20"/>
        </w:rPr>
        <w:t xml:space="preserve">. </w:t>
      </w:r>
      <w:r w:rsidR="00D34135" w:rsidRPr="00152FC3">
        <w:rPr>
          <w:rFonts w:ascii="Ebrima" w:hAnsi="Ebrima"/>
          <w:sz w:val="20"/>
          <w:szCs w:val="20"/>
        </w:rPr>
        <w:t>Anúncio</w:t>
      </w:r>
      <w:r w:rsidR="007D59F6" w:rsidRPr="00152FC3">
        <w:rPr>
          <w:rFonts w:ascii="Ebrima" w:hAnsi="Ebrima"/>
          <w:sz w:val="20"/>
          <w:szCs w:val="20"/>
        </w:rPr>
        <w:t xml:space="preserve"> dos vencedores </w:t>
      </w:r>
      <w:r w:rsidR="00CE1440" w:rsidRPr="00152FC3">
        <w:rPr>
          <w:rFonts w:ascii="Ebrima" w:hAnsi="Ebrima"/>
          <w:sz w:val="20"/>
          <w:szCs w:val="20"/>
        </w:rPr>
        <w:t>será</w:t>
      </w:r>
      <w:r w:rsidR="00CE5777" w:rsidRPr="00152FC3">
        <w:rPr>
          <w:rFonts w:ascii="Ebrima" w:hAnsi="Ebrima"/>
          <w:sz w:val="20"/>
          <w:szCs w:val="20"/>
        </w:rPr>
        <w:t xml:space="preserve"> em junho, </w:t>
      </w:r>
      <w:r w:rsidR="00D34135" w:rsidRPr="00152FC3">
        <w:rPr>
          <w:rFonts w:ascii="Ebrima" w:hAnsi="Ebrima"/>
          <w:sz w:val="20"/>
          <w:szCs w:val="20"/>
        </w:rPr>
        <w:t>no dia d</w:t>
      </w:r>
      <w:r w:rsidR="00CE5777" w:rsidRPr="00152FC3">
        <w:rPr>
          <w:rFonts w:ascii="Ebrima" w:hAnsi="Ebrima"/>
          <w:sz w:val="20"/>
          <w:szCs w:val="20"/>
        </w:rPr>
        <w:t xml:space="preserve">a cerimónia </w:t>
      </w:r>
      <w:r w:rsidR="00DC6FC5" w:rsidRPr="00152FC3">
        <w:rPr>
          <w:rFonts w:ascii="Ebrima" w:hAnsi="Ebrima"/>
          <w:sz w:val="20"/>
          <w:szCs w:val="20"/>
        </w:rPr>
        <w:t xml:space="preserve">comemorativa </w:t>
      </w:r>
      <w:r w:rsidR="00CE5777" w:rsidRPr="00152FC3">
        <w:rPr>
          <w:rFonts w:ascii="Ebrima" w:hAnsi="Ebrima"/>
          <w:sz w:val="20"/>
          <w:szCs w:val="20"/>
        </w:rPr>
        <w:t>do dia do ISMAT</w:t>
      </w:r>
    </w:p>
    <w:p w14:paraId="192F2043" w14:textId="77777777" w:rsidR="00A637A5" w:rsidRPr="00152FC3" w:rsidRDefault="00A637A5" w:rsidP="002067FA">
      <w:pPr>
        <w:spacing w:after="0" w:line="360" w:lineRule="auto"/>
        <w:rPr>
          <w:rFonts w:ascii="Ebrima" w:hAnsi="Ebrima"/>
          <w:sz w:val="20"/>
          <w:szCs w:val="20"/>
        </w:rPr>
      </w:pPr>
      <w:r w:rsidRPr="00152FC3">
        <w:rPr>
          <w:rFonts w:ascii="Ebrima" w:hAnsi="Ebrima"/>
          <w:sz w:val="20"/>
          <w:szCs w:val="20"/>
        </w:rPr>
        <w:t>6. O pagamento dos prémios será efetuado durante o ano letivo seguinte.</w:t>
      </w:r>
    </w:p>
    <w:p w14:paraId="1F2B7002" w14:textId="1A2AEC76" w:rsidR="007C0710" w:rsidRDefault="00A637A5" w:rsidP="007C0710">
      <w:pPr>
        <w:spacing w:line="360" w:lineRule="auto"/>
        <w:rPr>
          <w:rFonts w:ascii="Ebrima" w:hAnsi="Ebrima"/>
          <w:sz w:val="20"/>
          <w:szCs w:val="20"/>
        </w:rPr>
      </w:pPr>
      <w:r w:rsidRPr="00152FC3">
        <w:rPr>
          <w:rFonts w:ascii="Ebrima" w:hAnsi="Ebrima"/>
          <w:sz w:val="20"/>
          <w:szCs w:val="20"/>
        </w:rPr>
        <w:t>7</w:t>
      </w:r>
      <w:r w:rsidR="00D256C5" w:rsidRPr="00152FC3">
        <w:rPr>
          <w:rFonts w:ascii="Ebrima" w:hAnsi="Ebrima"/>
          <w:sz w:val="20"/>
          <w:szCs w:val="20"/>
        </w:rPr>
        <w:t xml:space="preserve">. Exposição dos trabalhos finalistas: </w:t>
      </w:r>
      <w:r w:rsidR="00ED2853" w:rsidRPr="00152FC3">
        <w:rPr>
          <w:rFonts w:ascii="Ebrima" w:hAnsi="Ebrima"/>
          <w:sz w:val="20"/>
          <w:szCs w:val="20"/>
        </w:rPr>
        <w:t>inauguração em</w:t>
      </w:r>
      <w:r w:rsidR="00D256C5" w:rsidRPr="00152FC3">
        <w:rPr>
          <w:rFonts w:ascii="Ebrima" w:hAnsi="Ebrima"/>
          <w:sz w:val="20"/>
          <w:szCs w:val="20"/>
        </w:rPr>
        <w:t xml:space="preserve"> junho</w:t>
      </w:r>
      <w:r w:rsidR="00ED2853" w:rsidRPr="00152FC3">
        <w:rPr>
          <w:rFonts w:ascii="Ebrima" w:hAnsi="Ebrima"/>
          <w:sz w:val="20"/>
          <w:szCs w:val="20"/>
        </w:rPr>
        <w:t>, inserido nas comemorações do dia do ISMAT</w:t>
      </w:r>
      <w:r w:rsidR="00632416">
        <w:rPr>
          <w:rFonts w:ascii="Ebrima" w:hAnsi="Ebrima"/>
          <w:sz w:val="20"/>
          <w:szCs w:val="20"/>
        </w:rPr>
        <w:t>.</w:t>
      </w:r>
    </w:p>
    <w:p w14:paraId="7DF5F60B" w14:textId="0BDB3A6C" w:rsidR="00FA3584" w:rsidRPr="00152FC3" w:rsidRDefault="00FA3584" w:rsidP="00FA3584">
      <w:pPr>
        <w:spacing w:after="0" w:line="360" w:lineRule="auto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O M I S </w:t>
      </w:r>
      <w:proofErr w:type="spellStart"/>
      <w:r>
        <w:rPr>
          <w:rFonts w:ascii="Trebuchet MS" w:hAnsi="Trebuchet MS"/>
          <w:b/>
          <w:sz w:val="20"/>
          <w:szCs w:val="20"/>
        </w:rPr>
        <w:t>S</w:t>
      </w:r>
      <w:proofErr w:type="spellEnd"/>
      <w:r>
        <w:rPr>
          <w:rFonts w:ascii="Trebuchet MS" w:hAnsi="Trebuchet MS"/>
          <w:b/>
          <w:sz w:val="20"/>
          <w:szCs w:val="20"/>
        </w:rPr>
        <w:t xml:space="preserve"> Õ E S</w:t>
      </w:r>
    </w:p>
    <w:p w14:paraId="20BD0755" w14:textId="6553D10C" w:rsidR="00632416" w:rsidRPr="007C0710" w:rsidRDefault="00FA3584" w:rsidP="007C0710">
      <w:pPr>
        <w:spacing w:line="360" w:lineRule="auto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As situações omissas a este regulamento serão resolvidas por deliberação do júri e registadas em Ata.</w:t>
      </w:r>
    </w:p>
    <w:p w14:paraId="537935FE" w14:textId="038C82AA" w:rsidR="00632416" w:rsidRDefault="00632416" w:rsidP="00663C73">
      <w:pPr>
        <w:spacing w:line="360" w:lineRule="auto"/>
        <w:rPr>
          <w:rFonts w:ascii="Ebrima" w:hAnsi="Ebrima"/>
          <w:sz w:val="20"/>
          <w:szCs w:val="20"/>
        </w:rPr>
      </w:pPr>
    </w:p>
    <w:p w14:paraId="4174859F" w14:textId="4E0DB11F" w:rsidR="0046218A" w:rsidRPr="00632416" w:rsidRDefault="0046218A" w:rsidP="00632416">
      <w:pPr>
        <w:spacing w:line="240" w:lineRule="auto"/>
        <w:contextualSpacing/>
        <w:rPr>
          <w:rFonts w:ascii="Ebrima" w:hAnsi="Ebrima"/>
          <w:sz w:val="20"/>
          <w:szCs w:val="20"/>
        </w:rPr>
      </w:pPr>
      <w:r w:rsidRPr="00152FC3">
        <w:rPr>
          <w:rFonts w:ascii="Ebrima" w:hAnsi="Ebrima"/>
          <w:sz w:val="20"/>
          <w:szCs w:val="20"/>
        </w:rPr>
        <w:t xml:space="preserve"> </w:t>
      </w:r>
    </w:p>
    <w:p w14:paraId="2E3704BF" w14:textId="7BBE3D6F" w:rsidR="0053729B" w:rsidRPr="00152FC3" w:rsidRDefault="0053729B" w:rsidP="0046218A">
      <w:pPr>
        <w:spacing w:line="240" w:lineRule="auto"/>
        <w:jc w:val="center"/>
        <w:rPr>
          <w:rFonts w:ascii="Trebuchet MS" w:hAnsi="Trebuchet MS"/>
          <w:b/>
          <w:bCs/>
          <w:sz w:val="20"/>
          <w:szCs w:val="20"/>
        </w:rPr>
      </w:pPr>
    </w:p>
    <w:sectPr w:rsidR="0053729B" w:rsidRPr="00152FC3" w:rsidSect="00DD472B">
      <w:headerReference w:type="default" r:id="rId11"/>
      <w:footerReference w:type="default" r:id="rId12"/>
      <w:pgSz w:w="11906" w:h="16838"/>
      <w:pgMar w:top="1134" w:right="1701" w:bottom="1701" w:left="1701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6031F" w14:textId="77777777" w:rsidR="00E33592" w:rsidRDefault="00E33592" w:rsidP="00A30C3B">
      <w:pPr>
        <w:spacing w:after="0" w:line="240" w:lineRule="auto"/>
      </w:pPr>
      <w:r>
        <w:separator/>
      </w:r>
    </w:p>
  </w:endnote>
  <w:endnote w:type="continuationSeparator" w:id="0">
    <w:p w14:paraId="3E9B1437" w14:textId="77777777" w:rsidR="00E33592" w:rsidRDefault="00E33592" w:rsidP="00A30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E1186" w14:textId="77777777" w:rsidR="00D34135" w:rsidRDefault="00D34135">
    <w:pPr>
      <w:pStyle w:val="Rodap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 wp14:anchorId="46F49426" wp14:editId="2FE451BE">
          <wp:simplePos x="0" y="0"/>
          <wp:positionH relativeFrom="margin">
            <wp:align>center</wp:align>
          </wp:positionH>
          <wp:positionV relativeFrom="margin">
            <wp:posOffset>8667750</wp:posOffset>
          </wp:positionV>
          <wp:extent cx="513000" cy="270000"/>
          <wp:effectExtent l="0" t="0" r="1905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6007"/>
                  <a:stretch/>
                </pic:blipFill>
                <pic:spPr bwMode="auto">
                  <a:xfrm>
                    <a:off x="0" y="0"/>
                    <a:ext cx="513000" cy="27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8932FD3" w14:textId="77777777" w:rsidR="00D34135" w:rsidRDefault="00D341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A29C5" w14:textId="77777777" w:rsidR="00E33592" w:rsidRDefault="00E33592" w:rsidP="00A30C3B">
      <w:pPr>
        <w:spacing w:after="0" w:line="240" w:lineRule="auto"/>
      </w:pPr>
      <w:r>
        <w:separator/>
      </w:r>
    </w:p>
  </w:footnote>
  <w:footnote w:type="continuationSeparator" w:id="0">
    <w:p w14:paraId="076A91AF" w14:textId="77777777" w:rsidR="00E33592" w:rsidRDefault="00E33592" w:rsidP="00A30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4F3EA" w14:textId="77777777" w:rsidR="00A30C3B" w:rsidRDefault="00A30C3B">
    <w:pPr>
      <w:pStyle w:val="Cabealho"/>
    </w:pPr>
  </w:p>
  <w:p w14:paraId="478E2136" w14:textId="77777777" w:rsidR="00A30C3B" w:rsidRDefault="00A30C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48"/>
    <w:rsid w:val="00015342"/>
    <w:rsid w:val="00022C6B"/>
    <w:rsid w:val="000749CA"/>
    <w:rsid w:val="00086375"/>
    <w:rsid w:val="000967EF"/>
    <w:rsid w:val="000B53D6"/>
    <w:rsid w:val="00104AF5"/>
    <w:rsid w:val="001135E0"/>
    <w:rsid w:val="00136322"/>
    <w:rsid w:val="001460DA"/>
    <w:rsid w:val="00152FC3"/>
    <w:rsid w:val="00153289"/>
    <w:rsid w:val="001804D2"/>
    <w:rsid w:val="00183C92"/>
    <w:rsid w:val="001855E4"/>
    <w:rsid w:val="00196D76"/>
    <w:rsid w:val="001D40C8"/>
    <w:rsid w:val="001F13B8"/>
    <w:rsid w:val="00205304"/>
    <w:rsid w:val="002067FA"/>
    <w:rsid w:val="00226BE6"/>
    <w:rsid w:val="00231B8C"/>
    <w:rsid w:val="002373E5"/>
    <w:rsid w:val="00274D37"/>
    <w:rsid w:val="0027504E"/>
    <w:rsid w:val="002943BB"/>
    <w:rsid w:val="002A49DC"/>
    <w:rsid w:val="002B29C1"/>
    <w:rsid w:val="002B7789"/>
    <w:rsid w:val="002F32BF"/>
    <w:rsid w:val="002F75C3"/>
    <w:rsid w:val="00305006"/>
    <w:rsid w:val="003064C9"/>
    <w:rsid w:val="003340D4"/>
    <w:rsid w:val="00336B1D"/>
    <w:rsid w:val="00337BAC"/>
    <w:rsid w:val="00341B5A"/>
    <w:rsid w:val="00345759"/>
    <w:rsid w:val="00346436"/>
    <w:rsid w:val="00364ADA"/>
    <w:rsid w:val="003A276D"/>
    <w:rsid w:val="003B17EE"/>
    <w:rsid w:val="003D4A20"/>
    <w:rsid w:val="003D517A"/>
    <w:rsid w:val="003D6B6D"/>
    <w:rsid w:val="003D79A4"/>
    <w:rsid w:val="00437DDE"/>
    <w:rsid w:val="0046218A"/>
    <w:rsid w:val="0047149C"/>
    <w:rsid w:val="00481624"/>
    <w:rsid w:val="00486A2A"/>
    <w:rsid w:val="004A6580"/>
    <w:rsid w:val="004D09FA"/>
    <w:rsid w:val="004F04D5"/>
    <w:rsid w:val="005061A5"/>
    <w:rsid w:val="00514CB0"/>
    <w:rsid w:val="00531B88"/>
    <w:rsid w:val="0053729B"/>
    <w:rsid w:val="005526ED"/>
    <w:rsid w:val="005A649A"/>
    <w:rsid w:val="005D3905"/>
    <w:rsid w:val="005E2342"/>
    <w:rsid w:val="005E6261"/>
    <w:rsid w:val="00632416"/>
    <w:rsid w:val="00655C7B"/>
    <w:rsid w:val="00663C73"/>
    <w:rsid w:val="006C6031"/>
    <w:rsid w:val="006D7F03"/>
    <w:rsid w:val="006E6FE1"/>
    <w:rsid w:val="0076463D"/>
    <w:rsid w:val="00775887"/>
    <w:rsid w:val="00781D07"/>
    <w:rsid w:val="007933B7"/>
    <w:rsid w:val="007C0710"/>
    <w:rsid w:val="007D3AE4"/>
    <w:rsid w:val="007D59F6"/>
    <w:rsid w:val="007D60B6"/>
    <w:rsid w:val="007E536F"/>
    <w:rsid w:val="007E7184"/>
    <w:rsid w:val="008134D0"/>
    <w:rsid w:val="00814838"/>
    <w:rsid w:val="00842F23"/>
    <w:rsid w:val="008460F9"/>
    <w:rsid w:val="008469F8"/>
    <w:rsid w:val="008710D1"/>
    <w:rsid w:val="00885265"/>
    <w:rsid w:val="0088695C"/>
    <w:rsid w:val="008A6F82"/>
    <w:rsid w:val="008B2B6C"/>
    <w:rsid w:val="008B476A"/>
    <w:rsid w:val="008E517F"/>
    <w:rsid w:val="009017BD"/>
    <w:rsid w:val="00911F9E"/>
    <w:rsid w:val="009907FB"/>
    <w:rsid w:val="009D4EB0"/>
    <w:rsid w:val="00A12B6A"/>
    <w:rsid w:val="00A26898"/>
    <w:rsid w:val="00A30C3B"/>
    <w:rsid w:val="00A52AC7"/>
    <w:rsid w:val="00A637A5"/>
    <w:rsid w:val="00AA4C39"/>
    <w:rsid w:val="00AB0312"/>
    <w:rsid w:val="00AD5920"/>
    <w:rsid w:val="00B10AB9"/>
    <w:rsid w:val="00B116E9"/>
    <w:rsid w:val="00B143B5"/>
    <w:rsid w:val="00B22459"/>
    <w:rsid w:val="00B4587A"/>
    <w:rsid w:val="00B73F8D"/>
    <w:rsid w:val="00B9403F"/>
    <w:rsid w:val="00B9675E"/>
    <w:rsid w:val="00BC7A09"/>
    <w:rsid w:val="00BF6011"/>
    <w:rsid w:val="00C22B2D"/>
    <w:rsid w:val="00C23E45"/>
    <w:rsid w:val="00C4218A"/>
    <w:rsid w:val="00C60A29"/>
    <w:rsid w:val="00C629DC"/>
    <w:rsid w:val="00C73D5C"/>
    <w:rsid w:val="00C904DF"/>
    <w:rsid w:val="00CD53F8"/>
    <w:rsid w:val="00CE1440"/>
    <w:rsid w:val="00CE5777"/>
    <w:rsid w:val="00CF496B"/>
    <w:rsid w:val="00D0678A"/>
    <w:rsid w:val="00D12F14"/>
    <w:rsid w:val="00D256C5"/>
    <w:rsid w:val="00D25DE4"/>
    <w:rsid w:val="00D34135"/>
    <w:rsid w:val="00D44298"/>
    <w:rsid w:val="00D55C48"/>
    <w:rsid w:val="00DA32B3"/>
    <w:rsid w:val="00DB5B7F"/>
    <w:rsid w:val="00DC6FC5"/>
    <w:rsid w:val="00DD472B"/>
    <w:rsid w:val="00DE251E"/>
    <w:rsid w:val="00DE7305"/>
    <w:rsid w:val="00E00A45"/>
    <w:rsid w:val="00E02F68"/>
    <w:rsid w:val="00E2117E"/>
    <w:rsid w:val="00E33232"/>
    <w:rsid w:val="00E33592"/>
    <w:rsid w:val="00E455BC"/>
    <w:rsid w:val="00E46387"/>
    <w:rsid w:val="00E52494"/>
    <w:rsid w:val="00E55628"/>
    <w:rsid w:val="00E56D7A"/>
    <w:rsid w:val="00E65FF7"/>
    <w:rsid w:val="00E84C8C"/>
    <w:rsid w:val="00E9456F"/>
    <w:rsid w:val="00EC67C9"/>
    <w:rsid w:val="00ED0001"/>
    <w:rsid w:val="00ED2853"/>
    <w:rsid w:val="00ED6050"/>
    <w:rsid w:val="00ED790B"/>
    <w:rsid w:val="00EE2008"/>
    <w:rsid w:val="00EF13D9"/>
    <w:rsid w:val="00EF5985"/>
    <w:rsid w:val="00F12E0E"/>
    <w:rsid w:val="00F5151F"/>
    <w:rsid w:val="00F530FF"/>
    <w:rsid w:val="00F678F4"/>
    <w:rsid w:val="00F878EA"/>
    <w:rsid w:val="00FA3584"/>
    <w:rsid w:val="00FC59A3"/>
    <w:rsid w:val="00FD28B6"/>
    <w:rsid w:val="00FE562D"/>
    <w:rsid w:val="00FF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27B5D"/>
  <w15:docId w15:val="{54D99357-2132-42E3-A5A6-3E15D4C97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4D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55C48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A30C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30C3B"/>
  </w:style>
  <w:style w:type="paragraph" w:styleId="Rodap">
    <w:name w:val="footer"/>
    <w:basedOn w:val="Normal"/>
    <w:link w:val="RodapCarter"/>
    <w:uiPriority w:val="99"/>
    <w:unhideWhenUsed/>
    <w:rsid w:val="00A30C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30C3B"/>
  </w:style>
  <w:style w:type="character" w:styleId="Refdecomentrio">
    <w:name w:val="annotation reference"/>
    <w:basedOn w:val="Tipodeletrapredefinidodopargrafo"/>
    <w:uiPriority w:val="99"/>
    <w:semiHidden/>
    <w:unhideWhenUsed/>
    <w:rsid w:val="00DC6FC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DC6FC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DC6FC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C6FC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C6FC5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C6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C6FC5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878EA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878EA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878EA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6D7F03"/>
    <w:rPr>
      <w:color w:val="0563C1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6D7F03"/>
    <w:rPr>
      <w:color w:val="605E5C"/>
      <w:shd w:val="clear" w:color="auto" w:fill="E1DFDD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A64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XXXX.p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XXXXX.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XXXXX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83DA9-3D69-427A-BD20-5344C10E0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1150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Bordalo</dc:creator>
  <cp:lastModifiedBy>ANA BORDALO</cp:lastModifiedBy>
  <cp:revision>15</cp:revision>
  <cp:lastPrinted>2024-01-17T10:38:00Z</cp:lastPrinted>
  <dcterms:created xsi:type="dcterms:W3CDTF">2022-11-30T15:08:00Z</dcterms:created>
  <dcterms:modified xsi:type="dcterms:W3CDTF">2025-11-12T19:19:00Z</dcterms:modified>
</cp:coreProperties>
</file>